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4FEB" w14:textId="41F640B9" w:rsidR="00FE7B06" w:rsidRDefault="00FB7D86" w:rsidP="00C101C6">
      <w:pPr>
        <w:pStyle w:val="Titre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F2562D1" wp14:editId="10003E96">
                <wp:simplePos x="0" y="0"/>
                <wp:positionH relativeFrom="page">
                  <wp:posOffset>1590919</wp:posOffset>
                </wp:positionH>
                <wp:positionV relativeFrom="paragraph">
                  <wp:posOffset>1310640</wp:posOffset>
                </wp:positionV>
                <wp:extent cx="5740812" cy="8578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20000">
                          <a:off x="0" y="0"/>
                          <a:ext cx="5740812" cy="857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1113B0" w14:textId="77777777" w:rsidR="00FB7D86" w:rsidRDefault="00C101C6">
                            <w:pPr>
                              <w:spacing w:line="153" w:lineRule="auto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1D1D1B"/>
                                <w:spacing w:val="-10"/>
                                <w:position w:val="-7"/>
                                <w:sz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1D1D1B"/>
                                <w:spacing w:val="-10"/>
                                <w:position w:val="-7"/>
                                <w:sz w:val="44"/>
                              </w:rPr>
                              <w:t>Mobilisons-nous</w:t>
                            </w:r>
                            <w:r w:rsidR="00C009BF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1D1D1B"/>
                                <w:spacing w:val="-10"/>
                                <w:position w:val="-7"/>
                                <w:sz w:val="44"/>
                              </w:rPr>
                              <w:t>,</w:t>
                            </w:r>
                          </w:p>
                          <w:p w14:paraId="25F859E2" w14:textId="77777777" w:rsidR="00FB7D86" w:rsidRDefault="00FB7D86">
                            <w:pPr>
                              <w:spacing w:line="153" w:lineRule="auto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1D1D1B"/>
                                <w:spacing w:val="-10"/>
                                <w:position w:val="-7"/>
                                <w:sz w:val="44"/>
                              </w:rPr>
                            </w:pPr>
                          </w:p>
                          <w:p w14:paraId="71039895" w14:textId="142D3935" w:rsidR="00FE7B06" w:rsidRPr="00C009BF" w:rsidRDefault="00C009BF">
                            <w:pPr>
                              <w:spacing w:line="153" w:lineRule="auto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sz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1D1D1B"/>
                                <w:spacing w:val="-10"/>
                                <w:position w:val="-7"/>
                                <w:sz w:val="44"/>
                              </w:rPr>
                              <w:t xml:space="preserve"> en manifestation</w:t>
                            </w:r>
                            <w:r w:rsidR="00C101C6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1D1D1B"/>
                                <w:spacing w:val="-10"/>
                                <w:position w:val="-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1D1D1B"/>
                                <w:spacing w:val="-10"/>
                                <w:position w:val="-7"/>
                                <w:sz w:val="44"/>
                              </w:rPr>
                              <w:t>intersyndicale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562D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25.25pt;margin-top:103.2pt;width:452.05pt;height:67.55pt;rotation:-3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" filled="f" stroked="f">
                <v:textbox inset="0,0,0,0">
                  <w:txbxContent>
                    <w:p w14:paraId="721113B0" w14:textId="77777777" w:rsidR="00FB7D86" w:rsidRDefault="00C101C6">
                      <w:pPr>
                        <w:spacing w:line="153" w:lineRule="auto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1D1D1B"/>
                          <w:spacing w:val="-10"/>
                          <w:position w:val="-7"/>
                          <w:sz w:val="44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1D1D1B"/>
                          <w:spacing w:val="-10"/>
                          <w:position w:val="-7"/>
                          <w:sz w:val="44"/>
                        </w:rPr>
                        <w:t>Mobilisons-nous</w:t>
                      </w:r>
                      <w:r w:rsidR="00C009BF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1D1D1B"/>
                          <w:spacing w:val="-10"/>
                          <w:position w:val="-7"/>
                          <w:sz w:val="44"/>
                        </w:rPr>
                        <w:t>,</w:t>
                      </w:r>
                    </w:p>
                    <w:p w14:paraId="25F859E2" w14:textId="77777777" w:rsidR="00FB7D86" w:rsidRDefault="00FB7D86">
                      <w:pPr>
                        <w:spacing w:line="153" w:lineRule="auto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1D1D1B"/>
                          <w:spacing w:val="-10"/>
                          <w:position w:val="-7"/>
                          <w:sz w:val="44"/>
                        </w:rPr>
                      </w:pPr>
                    </w:p>
                    <w:p w14:paraId="71039895" w14:textId="142D3935" w:rsidR="00FE7B06" w:rsidRPr="00C009BF" w:rsidRDefault="00C009BF">
                      <w:pPr>
                        <w:spacing w:line="153" w:lineRule="auto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sz w:val="44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1D1D1B"/>
                          <w:spacing w:val="-10"/>
                          <w:position w:val="-7"/>
                          <w:sz w:val="44"/>
                        </w:rPr>
                        <w:t xml:space="preserve"> en manifestation</w:t>
                      </w:r>
                      <w:r w:rsidR="00C101C6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1D1D1B"/>
                          <w:spacing w:val="-10"/>
                          <w:position w:val="-7"/>
                          <w:sz w:val="4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1D1D1B"/>
                          <w:spacing w:val="-10"/>
                          <w:position w:val="-7"/>
                          <w:sz w:val="44"/>
                        </w:rPr>
                        <w:t>intersyndicale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01C6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522C292" wp14:editId="60D6B8B9">
                <wp:simplePos x="0" y="0"/>
                <wp:positionH relativeFrom="page">
                  <wp:posOffset>2235199</wp:posOffset>
                </wp:positionH>
                <wp:positionV relativeFrom="paragraph">
                  <wp:posOffset>132080</wp:posOffset>
                </wp:positionV>
                <wp:extent cx="4804440" cy="6350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20000">
                          <a:off x="0" y="0"/>
                          <a:ext cx="48044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F6AC5F" w14:textId="77777777" w:rsidR="00FE7B06" w:rsidRPr="00C101C6" w:rsidRDefault="00560C02">
                            <w:pPr>
                              <w:spacing w:line="1000" w:lineRule="exact"/>
                              <w:rPr>
                                <w:rFonts w:ascii="Verdana"/>
                                <w:b/>
                                <w:i/>
                                <w:sz w:val="72"/>
                                <w:szCs w:val="72"/>
                              </w:rPr>
                            </w:pP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1D1D1B"/>
                                <w:spacing w:val="-10"/>
                                <w:w w:val="90"/>
                                <w:position w:val="-6"/>
                                <w:sz w:val="72"/>
                                <w:szCs w:val="72"/>
                              </w:rPr>
                              <w:t>LE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1D1D1B"/>
                                <w:spacing w:val="-112"/>
                                <w:w w:val="90"/>
                                <w:position w:val="-6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E42313"/>
                                <w:spacing w:val="-10"/>
                                <w:w w:val="90"/>
                                <w:position w:val="-4"/>
                                <w:sz w:val="72"/>
                                <w:szCs w:val="72"/>
                              </w:rPr>
                              <w:t>13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E42313"/>
                                <w:spacing w:val="-132"/>
                                <w:w w:val="90"/>
                                <w:position w:val="-4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E42313"/>
                                <w:spacing w:val="-10"/>
                                <w:w w:val="90"/>
                                <w:position w:val="-2"/>
                                <w:sz w:val="72"/>
                                <w:szCs w:val="72"/>
                              </w:rPr>
                              <w:t>O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E42313"/>
                                <w:spacing w:val="-10"/>
                                <w:w w:val="90"/>
                                <w:sz w:val="72"/>
                                <w:szCs w:val="72"/>
                              </w:rPr>
                              <w:t>CT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E42313"/>
                                <w:spacing w:val="-10"/>
                                <w:w w:val="90"/>
                                <w:position w:val="1"/>
                                <w:sz w:val="72"/>
                                <w:szCs w:val="72"/>
                              </w:rPr>
                              <w:t>OBRE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E42313"/>
                                <w:spacing w:val="-132"/>
                                <w:w w:val="90"/>
                                <w:position w:val="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1D1D1B"/>
                                <w:spacing w:val="-10"/>
                                <w:w w:val="90"/>
                                <w:position w:val="6"/>
                                <w:sz w:val="72"/>
                                <w:szCs w:val="72"/>
                              </w:rPr>
                              <w:t>2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1D1D1B"/>
                                <w:spacing w:val="-10"/>
                                <w:w w:val="90"/>
                                <w:position w:val="7"/>
                                <w:sz w:val="72"/>
                                <w:szCs w:val="72"/>
                              </w:rPr>
                              <w:t>0</w:t>
                            </w:r>
                            <w:r w:rsidRPr="00C101C6">
                              <w:rPr>
                                <w:rFonts w:ascii="Verdana"/>
                                <w:b/>
                                <w:i/>
                                <w:color w:val="1D1D1B"/>
                                <w:spacing w:val="-10"/>
                                <w:w w:val="90"/>
                                <w:position w:val="9"/>
                                <w:sz w:val="72"/>
                                <w:szCs w:val="72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2C292" id="Textbox 4" o:spid="_x0000_s1027" type="#_x0000_t202" style="position:absolute;left:0;text-align:left;margin-left:176pt;margin-top:10.4pt;width:378.3pt;height:50pt;rotation:-3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" filled="f" stroked="f">
                <v:textbox inset="0,0,0,0">
                  <w:txbxContent>
                    <w:p w14:paraId="2DF6AC5F" w14:textId="77777777" w:rsidR="00FE7B06" w:rsidRPr="00C101C6" w:rsidRDefault="00560C02">
                      <w:pPr>
                        <w:spacing w:line="1000" w:lineRule="exact"/>
                        <w:rPr>
                          <w:rFonts w:ascii="Verdana"/>
                          <w:b/>
                          <w:i/>
                          <w:sz w:val="72"/>
                          <w:szCs w:val="72"/>
                        </w:rPr>
                      </w:pPr>
                      <w:r w:rsidRPr="00C101C6">
                        <w:rPr>
                          <w:rFonts w:ascii="Verdana"/>
                          <w:b/>
                          <w:i/>
                          <w:color w:val="1D1D1B"/>
                          <w:spacing w:val="-10"/>
                          <w:w w:val="90"/>
                          <w:position w:val="-6"/>
                          <w:sz w:val="72"/>
                          <w:szCs w:val="72"/>
                        </w:rPr>
                        <w:t>LE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1D1D1B"/>
                          <w:spacing w:val="-112"/>
                          <w:w w:val="90"/>
                          <w:position w:val="-6"/>
                          <w:sz w:val="72"/>
                          <w:szCs w:val="72"/>
                        </w:rPr>
                        <w:t xml:space="preserve"> 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E42313"/>
                          <w:spacing w:val="-10"/>
                          <w:w w:val="90"/>
                          <w:position w:val="-4"/>
                          <w:sz w:val="72"/>
                          <w:szCs w:val="72"/>
                        </w:rPr>
                        <w:t>13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E42313"/>
                          <w:spacing w:val="-132"/>
                          <w:w w:val="90"/>
                          <w:position w:val="-4"/>
                          <w:sz w:val="72"/>
                          <w:szCs w:val="72"/>
                        </w:rPr>
                        <w:t xml:space="preserve"> 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E42313"/>
                          <w:spacing w:val="-10"/>
                          <w:w w:val="90"/>
                          <w:position w:val="-2"/>
                          <w:sz w:val="72"/>
                          <w:szCs w:val="72"/>
                        </w:rPr>
                        <w:t>O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E42313"/>
                          <w:spacing w:val="-10"/>
                          <w:w w:val="90"/>
                          <w:sz w:val="72"/>
                          <w:szCs w:val="72"/>
                        </w:rPr>
                        <w:t>CT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E42313"/>
                          <w:spacing w:val="-10"/>
                          <w:w w:val="90"/>
                          <w:position w:val="1"/>
                          <w:sz w:val="72"/>
                          <w:szCs w:val="72"/>
                        </w:rPr>
                        <w:t>OBRE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E42313"/>
                          <w:spacing w:val="-132"/>
                          <w:w w:val="90"/>
                          <w:position w:val="1"/>
                          <w:sz w:val="72"/>
                          <w:szCs w:val="72"/>
                        </w:rPr>
                        <w:t xml:space="preserve"> 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1D1D1B"/>
                          <w:spacing w:val="-10"/>
                          <w:w w:val="90"/>
                          <w:position w:val="6"/>
                          <w:sz w:val="72"/>
                          <w:szCs w:val="72"/>
                        </w:rPr>
                        <w:t>2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1D1D1B"/>
                          <w:spacing w:val="-10"/>
                          <w:w w:val="90"/>
                          <w:position w:val="7"/>
                          <w:sz w:val="72"/>
                          <w:szCs w:val="72"/>
                        </w:rPr>
                        <w:t>0</w:t>
                      </w:r>
                      <w:r w:rsidRPr="00C101C6">
                        <w:rPr>
                          <w:rFonts w:ascii="Verdana"/>
                          <w:b/>
                          <w:i/>
                          <w:color w:val="1D1D1B"/>
                          <w:spacing w:val="-10"/>
                          <w:w w:val="90"/>
                          <w:position w:val="9"/>
                          <w:sz w:val="72"/>
                          <w:szCs w:val="72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01C6" w:rsidRPr="00C101C6">
        <w:rPr>
          <w:noProof/>
        </w:rPr>
        <w:drawing>
          <wp:inline distT="0" distB="0" distL="0" distR="0" wp14:anchorId="7AC62642" wp14:editId="6DB3B527">
            <wp:extent cx="1017165" cy="1384474"/>
            <wp:effectExtent l="0" t="0" r="0" b="0"/>
            <wp:docPr id="1888509" name="Image 1888509" descr="Une image contenant texte, affiche, Police, Graphiqu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808A45C2-5E25-BEE0-8829-46C453689A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mage 482" descr="Une image contenant texte, affiche, Police, Graphique&#10;&#10;Description générée automatiquement">
                      <a:extLst>
                        <a:ext uri="{FF2B5EF4-FFF2-40B4-BE49-F238E27FC236}">
                          <a16:creationId xmlns:a16="http://schemas.microsoft.com/office/drawing/2014/main" id="{808A45C2-5E25-BEE0-8829-46C453689A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165" cy="138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</w:p>
    <w:p w14:paraId="41C7B633" w14:textId="77777777" w:rsidR="00FE7B06" w:rsidRDefault="00FE7B06">
      <w:pPr>
        <w:jc w:val="both"/>
        <w:rPr>
          <w:sz w:val="16"/>
        </w:rPr>
        <w:sectPr w:rsidR="00FE7B06">
          <w:type w:val="continuous"/>
          <w:pgSz w:w="11910" w:h="16840"/>
          <w:pgMar w:top="260" w:right="560" w:bottom="0" w:left="620" w:header="720" w:footer="720" w:gutter="0"/>
          <w:cols w:num="2" w:space="720" w:equalWidth="0">
            <w:col w:w="5253" w:space="99"/>
            <w:col w:w="5378"/>
          </w:cols>
        </w:sectPr>
      </w:pPr>
    </w:p>
    <w:p w14:paraId="25A5957A" w14:textId="5310AE29" w:rsidR="00FE7B06" w:rsidRDefault="00FE7B06">
      <w:pPr>
        <w:pStyle w:val="Corpsdetexte"/>
        <w:rPr>
          <w:sz w:val="20"/>
        </w:rPr>
      </w:pPr>
    </w:p>
    <w:p w14:paraId="5C641FB8" w14:textId="1075A61A" w:rsidR="00FE7B06" w:rsidRDefault="00FE7B06">
      <w:pPr>
        <w:pStyle w:val="Corpsdetexte"/>
        <w:rPr>
          <w:sz w:val="20"/>
        </w:rPr>
      </w:pPr>
    </w:p>
    <w:p w14:paraId="0821AABE" w14:textId="5BEDB784" w:rsidR="00FE7B06" w:rsidRDefault="00FE7B06">
      <w:pPr>
        <w:pStyle w:val="Corpsdetexte"/>
        <w:rPr>
          <w:sz w:val="20"/>
        </w:rPr>
      </w:pPr>
    </w:p>
    <w:p w14:paraId="0E9FE6C9" w14:textId="5AEC17E9" w:rsidR="00FE7B06" w:rsidRDefault="00FE7B06">
      <w:pPr>
        <w:pStyle w:val="Corpsdetexte"/>
        <w:rPr>
          <w:sz w:val="20"/>
        </w:rPr>
      </w:pPr>
    </w:p>
    <w:p w14:paraId="4F24DE44" w14:textId="1F575918" w:rsidR="00FE7B06" w:rsidRDefault="00FE7B06">
      <w:pPr>
        <w:pStyle w:val="Corpsdetexte"/>
        <w:rPr>
          <w:sz w:val="20"/>
        </w:rPr>
      </w:pPr>
    </w:p>
    <w:p w14:paraId="3FEF90F5" w14:textId="77777777" w:rsidR="00FB7D86" w:rsidRDefault="00FB7D86">
      <w:pPr>
        <w:pStyle w:val="Corpsdetexte"/>
        <w:rPr>
          <w:sz w:val="20"/>
        </w:rPr>
      </w:pPr>
    </w:p>
    <w:p w14:paraId="59104377" w14:textId="77777777" w:rsidR="00FB7D86" w:rsidRDefault="00FB7D86">
      <w:pPr>
        <w:pStyle w:val="Corpsdetexte"/>
        <w:rPr>
          <w:sz w:val="20"/>
        </w:rPr>
      </w:pPr>
    </w:p>
    <w:p w14:paraId="26DBB505" w14:textId="77777777" w:rsidR="00C101C6" w:rsidRPr="005D08C7" w:rsidRDefault="00C101C6" w:rsidP="005D08C7">
      <w:pPr>
        <w:pStyle w:val="Titre2"/>
        <w:ind w:left="0"/>
        <w:rPr>
          <w:rFonts w:ascii="Arial" w:eastAsia="Calibri" w:hAnsi="Arial" w:cs="Arial"/>
          <w:b/>
          <w:bCs/>
          <w:color w:val="1D1D1B"/>
          <w:spacing w:val="-18"/>
          <w:sz w:val="44"/>
          <w:szCs w:val="44"/>
        </w:rPr>
      </w:pPr>
      <w:r w:rsidRPr="005D08C7">
        <w:rPr>
          <w:rFonts w:ascii="Arial" w:eastAsia="Calibri" w:hAnsi="Arial" w:cs="Arial"/>
          <w:b/>
          <w:bCs/>
          <w:color w:val="1D1D1B"/>
          <w:spacing w:val="-18"/>
          <w:sz w:val="44"/>
          <w:szCs w:val="44"/>
        </w:rPr>
        <w:t>D’autres choix sont possibles !</w:t>
      </w:r>
    </w:p>
    <w:p w14:paraId="30A4CD9E" w14:textId="4CE6B7B4" w:rsidR="00C101C6" w:rsidRPr="00FB7D86" w:rsidRDefault="00C101C6" w:rsidP="005D08C7">
      <w:pPr>
        <w:spacing w:before="18" w:line="249" w:lineRule="auto"/>
        <w:ind w:right="157"/>
        <w:jc w:val="both"/>
        <w:rPr>
          <w:bCs/>
          <w:sz w:val="24"/>
          <w:szCs w:val="24"/>
        </w:rPr>
      </w:pPr>
      <w:r w:rsidRPr="00FB7D86">
        <w:rPr>
          <w:bCs/>
          <w:color w:val="1D1D1B"/>
          <w:spacing w:val="-4"/>
          <w:sz w:val="24"/>
          <w:szCs w:val="24"/>
        </w:rPr>
        <w:t>Chaque année, 200 milliards d’euros d’aides publiques fiscales ou so</w:t>
      </w:r>
      <w:r w:rsidRPr="00FB7D86">
        <w:rPr>
          <w:bCs/>
          <w:color w:val="1D1D1B"/>
          <w:w w:val="90"/>
          <w:sz w:val="24"/>
          <w:szCs w:val="24"/>
        </w:rPr>
        <w:t>ciales sont données aux entreprises sans aucun contrôle ni contrepartie.</w:t>
      </w:r>
      <w:r w:rsidRPr="00FB7D86">
        <w:rPr>
          <w:bCs/>
          <w:color w:val="1D1D1B"/>
          <w:sz w:val="24"/>
          <w:szCs w:val="24"/>
        </w:rPr>
        <w:t xml:space="preserve"> </w:t>
      </w:r>
      <w:r w:rsidRPr="00FB7D86">
        <w:rPr>
          <w:bCs/>
          <w:color w:val="1D1D1B"/>
          <w:spacing w:val="-4"/>
          <w:sz w:val="24"/>
          <w:szCs w:val="24"/>
        </w:rPr>
        <w:t xml:space="preserve">Les budgets des services publics et de la sécurité sociale sont </w:t>
      </w:r>
      <w:r w:rsidR="00333635" w:rsidRPr="00FB7D86">
        <w:rPr>
          <w:bCs/>
          <w:color w:val="1D1D1B"/>
          <w:spacing w:val="-4"/>
          <w:sz w:val="24"/>
          <w:szCs w:val="24"/>
        </w:rPr>
        <w:t>en cours de discussion</w:t>
      </w:r>
      <w:r w:rsidRPr="00FB7D86">
        <w:rPr>
          <w:bCs/>
          <w:color w:val="1D1D1B"/>
          <w:spacing w:val="-6"/>
          <w:sz w:val="24"/>
          <w:szCs w:val="24"/>
        </w:rPr>
        <w:t>.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C’est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le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moment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de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faire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entendre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la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voix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des</w:t>
      </w:r>
      <w:r w:rsidRPr="00FB7D86">
        <w:rPr>
          <w:bCs/>
          <w:color w:val="1D1D1B"/>
          <w:sz w:val="24"/>
          <w:szCs w:val="24"/>
        </w:rPr>
        <w:t xml:space="preserve"> </w:t>
      </w:r>
      <w:r w:rsidR="00333635" w:rsidRPr="00FB7D86">
        <w:rPr>
          <w:bCs/>
          <w:color w:val="1D1D1B"/>
          <w:spacing w:val="-6"/>
          <w:sz w:val="24"/>
          <w:szCs w:val="24"/>
        </w:rPr>
        <w:t>retraité.es</w:t>
      </w:r>
      <w:r w:rsidRPr="00FB7D86">
        <w:rPr>
          <w:bCs/>
          <w:color w:val="1D1D1B"/>
          <w:spacing w:val="-5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:</w:t>
      </w:r>
      <w:r w:rsidRPr="00FB7D86">
        <w:rPr>
          <w:bCs/>
          <w:color w:val="1D1D1B"/>
          <w:spacing w:val="-5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nous</w:t>
      </w:r>
      <w:r w:rsidRPr="00FB7D86">
        <w:rPr>
          <w:bCs/>
          <w:color w:val="1D1D1B"/>
          <w:spacing w:val="-5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voulons</w:t>
      </w:r>
      <w:r w:rsidRPr="00FB7D86">
        <w:rPr>
          <w:bCs/>
          <w:color w:val="1D1D1B"/>
          <w:spacing w:val="-5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vivre</w:t>
      </w:r>
      <w:r w:rsidRPr="00FB7D86">
        <w:rPr>
          <w:bCs/>
          <w:color w:val="1D1D1B"/>
          <w:spacing w:val="-5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dignement</w:t>
      </w:r>
      <w:r w:rsidRPr="00FB7D86">
        <w:rPr>
          <w:bCs/>
          <w:color w:val="1D1D1B"/>
          <w:spacing w:val="-5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de</w:t>
      </w:r>
      <w:r w:rsidRPr="00FB7D86">
        <w:rPr>
          <w:bCs/>
          <w:color w:val="1D1D1B"/>
          <w:spacing w:val="-5"/>
          <w:sz w:val="24"/>
          <w:szCs w:val="24"/>
        </w:rPr>
        <w:t xml:space="preserve"> </w:t>
      </w:r>
      <w:r w:rsidRPr="00FB7D86">
        <w:rPr>
          <w:bCs/>
          <w:color w:val="1D1D1B"/>
          <w:spacing w:val="-6"/>
          <w:sz w:val="24"/>
          <w:szCs w:val="24"/>
        </w:rPr>
        <w:t>notre</w:t>
      </w:r>
      <w:r w:rsidRPr="00FB7D86">
        <w:rPr>
          <w:bCs/>
          <w:color w:val="1D1D1B"/>
          <w:sz w:val="24"/>
          <w:szCs w:val="24"/>
        </w:rPr>
        <w:t xml:space="preserve"> </w:t>
      </w:r>
      <w:r w:rsidR="00333635" w:rsidRPr="00FB7D86">
        <w:rPr>
          <w:bCs/>
          <w:color w:val="1D1D1B"/>
          <w:w w:val="90"/>
          <w:sz w:val="24"/>
          <w:szCs w:val="24"/>
        </w:rPr>
        <w:t>pension</w:t>
      </w:r>
      <w:r w:rsidRPr="00FB7D86">
        <w:rPr>
          <w:bCs/>
          <w:color w:val="1D1D1B"/>
          <w:w w:val="90"/>
          <w:sz w:val="24"/>
          <w:szCs w:val="24"/>
        </w:rPr>
        <w:t>,</w:t>
      </w:r>
      <w:r w:rsidRPr="00FB7D86">
        <w:rPr>
          <w:bCs/>
          <w:color w:val="1D1D1B"/>
          <w:spacing w:val="4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avec</w:t>
      </w:r>
      <w:r w:rsidRPr="00FB7D86">
        <w:rPr>
          <w:bCs/>
          <w:color w:val="1D1D1B"/>
          <w:spacing w:val="3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des</w:t>
      </w:r>
      <w:r w:rsidRPr="00FB7D86">
        <w:rPr>
          <w:bCs/>
          <w:color w:val="1D1D1B"/>
          <w:spacing w:val="4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budgets</w:t>
      </w:r>
      <w:r w:rsidRPr="00FB7D86">
        <w:rPr>
          <w:bCs/>
          <w:color w:val="1D1D1B"/>
          <w:spacing w:val="3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au</w:t>
      </w:r>
      <w:r w:rsidRPr="00FB7D86">
        <w:rPr>
          <w:bCs/>
          <w:color w:val="1D1D1B"/>
          <w:spacing w:val="4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service</w:t>
      </w:r>
      <w:r w:rsidRPr="00FB7D86">
        <w:rPr>
          <w:bCs/>
          <w:color w:val="1D1D1B"/>
          <w:spacing w:val="3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de</w:t>
      </w:r>
      <w:r w:rsidRPr="00FB7D86">
        <w:rPr>
          <w:bCs/>
          <w:color w:val="1D1D1B"/>
          <w:spacing w:val="3"/>
          <w:sz w:val="24"/>
          <w:szCs w:val="24"/>
        </w:rPr>
        <w:t xml:space="preserve"> </w:t>
      </w:r>
      <w:r w:rsidRPr="00FB7D86">
        <w:rPr>
          <w:bCs/>
          <w:color w:val="1D1D1B"/>
          <w:spacing w:val="-2"/>
          <w:w w:val="90"/>
          <w:sz w:val="24"/>
          <w:szCs w:val="24"/>
        </w:rPr>
        <w:t>l’intérêt</w:t>
      </w:r>
      <w:r w:rsidR="00333635" w:rsidRPr="00FB7D86">
        <w:rPr>
          <w:bCs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général</w:t>
      </w:r>
      <w:r w:rsidRPr="00FB7D86">
        <w:rPr>
          <w:bCs/>
          <w:color w:val="1D1D1B"/>
          <w:spacing w:val="-3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et</w:t>
      </w:r>
      <w:r w:rsidRPr="00FB7D86">
        <w:rPr>
          <w:bCs/>
          <w:color w:val="1D1D1B"/>
          <w:spacing w:val="-2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non</w:t>
      </w:r>
      <w:r w:rsidRPr="00FB7D86">
        <w:rPr>
          <w:bCs/>
          <w:color w:val="1D1D1B"/>
          <w:spacing w:val="-2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des</w:t>
      </w:r>
      <w:r w:rsidRPr="00FB7D86">
        <w:rPr>
          <w:bCs/>
          <w:color w:val="1D1D1B"/>
          <w:spacing w:val="-2"/>
          <w:sz w:val="24"/>
          <w:szCs w:val="24"/>
        </w:rPr>
        <w:t xml:space="preserve"> </w:t>
      </w:r>
      <w:r w:rsidRPr="00FB7D86">
        <w:rPr>
          <w:bCs/>
          <w:color w:val="1D1D1B"/>
          <w:w w:val="90"/>
          <w:sz w:val="24"/>
          <w:szCs w:val="24"/>
        </w:rPr>
        <w:t>intérêts</w:t>
      </w:r>
      <w:r w:rsidRPr="00FB7D86">
        <w:rPr>
          <w:bCs/>
          <w:color w:val="1D1D1B"/>
          <w:spacing w:val="-2"/>
          <w:sz w:val="24"/>
          <w:szCs w:val="24"/>
        </w:rPr>
        <w:t xml:space="preserve"> </w:t>
      </w:r>
      <w:r w:rsidRPr="00FB7D86">
        <w:rPr>
          <w:bCs/>
          <w:color w:val="1D1D1B"/>
          <w:spacing w:val="-2"/>
          <w:w w:val="90"/>
          <w:sz w:val="24"/>
          <w:szCs w:val="24"/>
        </w:rPr>
        <w:t>particuliers.</w:t>
      </w:r>
    </w:p>
    <w:p w14:paraId="4248C731" w14:textId="77777777" w:rsidR="00FE7B06" w:rsidRDefault="00FE7B06">
      <w:pPr>
        <w:pStyle w:val="Corpsdetexte"/>
        <w:rPr>
          <w:sz w:val="20"/>
        </w:rPr>
      </w:pPr>
    </w:p>
    <w:p w14:paraId="2D946AFD" w14:textId="77777777" w:rsidR="00FE7B06" w:rsidRDefault="00FE7B06">
      <w:pPr>
        <w:rPr>
          <w:sz w:val="20"/>
        </w:rPr>
        <w:sectPr w:rsidR="00FE7B06">
          <w:type w:val="continuous"/>
          <w:pgSz w:w="11910" w:h="16840"/>
          <w:pgMar w:top="260" w:right="560" w:bottom="0" w:left="620" w:header="720" w:footer="720" w:gutter="0"/>
          <w:cols w:space="720"/>
        </w:sectPr>
      </w:pPr>
    </w:p>
    <w:p w14:paraId="31D92D79" w14:textId="03096736" w:rsidR="00FE7B06" w:rsidRPr="00FB7D86" w:rsidRDefault="00560C02" w:rsidP="00FF5430">
      <w:pPr>
        <w:pStyle w:val="Titre1"/>
        <w:ind w:left="0"/>
        <w:jc w:val="left"/>
        <w:rPr>
          <w:rFonts w:ascii="Arial" w:hAnsi="Arial" w:cs="Arial"/>
          <w:b/>
          <w:bCs/>
          <w:color w:val="1D1D1B"/>
          <w:spacing w:val="-18"/>
          <w:sz w:val="44"/>
          <w:szCs w:val="44"/>
        </w:rPr>
      </w:pPr>
      <w:r w:rsidRPr="00FB7D86">
        <w:rPr>
          <w:rFonts w:ascii="Arial" w:hAnsi="Arial" w:cs="Arial"/>
          <w:b/>
          <w:bCs/>
          <w:color w:val="1D1D1B"/>
          <w:spacing w:val="-18"/>
          <w:sz w:val="44"/>
          <w:szCs w:val="44"/>
        </w:rPr>
        <w:t xml:space="preserve">Pour nos </w:t>
      </w:r>
      <w:r w:rsidR="00310343" w:rsidRPr="00FB7D86">
        <w:rPr>
          <w:rFonts w:ascii="Arial" w:hAnsi="Arial" w:cs="Arial"/>
          <w:b/>
          <w:bCs/>
          <w:color w:val="CE171C"/>
          <w:spacing w:val="-12"/>
          <w:sz w:val="44"/>
          <w:szCs w:val="44"/>
        </w:rPr>
        <w:t>pensions</w:t>
      </w:r>
    </w:p>
    <w:p w14:paraId="624782C1" w14:textId="427C0F61" w:rsidR="00333635" w:rsidRPr="005278FC" w:rsidRDefault="00560C02" w:rsidP="00FF543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D1D1B"/>
          <w:spacing w:val="-6"/>
        </w:rPr>
      </w:pPr>
      <w:r w:rsidRPr="005278FC">
        <w:rPr>
          <w:rFonts w:ascii="Arial" w:hAnsi="Arial" w:cs="Arial"/>
          <w:color w:val="1D1D1B"/>
          <w:spacing w:val="-6"/>
        </w:rPr>
        <w:t>Alimentation,</w:t>
      </w:r>
      <w:r w:rsidRPr="005278FC">
        <w:rPr>
          <w:rFonts w:ascii="Arial" w:hAnsi="Arial" w:cs="Arial"/>
          <w:color w:val="1D1D1B"/>
          <w:spacing w:val="-7"/>
        </w:rPr>
        <w:t xml:space="preserve"> </w:t>
      </w:r>
      <w:r w:rsidRPr="005278FC">
        <w:rPr>
          <w:rFonts w:ascii="Arial" w:hAnsi="Arial" w:cs="Arial"/>
          <w:color w:val="1D1D1B"/>
          <w:spacing w:val="-6"/>
        </w:rPr>
        <w:t>loyer, énergie,</w:t>
      </w:r>
      <w:r w:rsidRPr="005278FC">
        <w:rPr>
          <w:rFonts w:ascii="Arial" w:hAnsi="Arial" w:cs="Arial"/>
          <w:color w:val="1D1D1B"/>
          <w:spacing w:val="-7"/>
        </w:rPr>
        <w:t xml:space="preserve"> </w:t>
      </w:r>
      <w:r w:rsidRPr="005278FC">
        <w:rPr>
          <w:rFonts w:ascii="Arial" w:hAnsi="Arial" w:cs="Arial"/>
          <w:color w:val="1D1D1B"/>
          <w:spacing w:val="-6"/>
        </w:rPr>
        <w:t>transports :</w:t>
      </w:r>
      <w:r w:rsidRPr="005278FC">
        <w:rPr>
          <w:rFonts w:ascii="Arial" w:hAnsi="Arial" w:cs="Arial"/>
          <w:color w:val="1D1D1B"/>
          <w:spacing w:val="-7"/>
        </w:rPr>
        <w:t xml:space="preserve"> </w:t>
      </w:r>
      <w:r w:rsidRPr="005278FC">
        <w:rPr>
          <w:rFonts w:ascii="Arial" w:hAnsi="Arial" w:cs="Arial"/>
          <w:color w:val="1D1D1B"/>
          <w:spacing w:val="-6"/>
        </w:rPr>
        <w:t>tout</w:t>
      </w:r>
      <w:r w:rsidRPr="005278FC">
        <w:rPr>
          <w:rFonts w:ascii="Arial" w:hAnsi="Arial" w:cs="Arial"/>
          <w:color w:val="1D1D1B"/>
          <w:spacing w:val="-7"/>
        </w:rPr>
        <w:t xml:space="preserve"> </w:t>
      </w:r>
      <w:r w:rsidRPr="005278FC">
        <w:rPr>
          <w:rFonts w:ascii="Arial" w:hAnsi="Arial" w:cs="Arial"/>
          <w:color w:val="1D1D1B"/>
          <w:spacing w:val="-6"/>
        </w:rPr>
        <w:t>augmente sauf</w:t>
      </w:r>
      <w:r w:rsidRPr="005278FC">
        <w:rPr>
          <w:rFonts w:ascii="Arial" w:hAnsi="Arial" w:cs="Arial"/>
          <w:color w:val="1D1D1B"/>
          <w:spacing w:val="-7"/>
        </w:rPr>
        <w:t xml:space="preserve"> </w:t>
      </w:r>
      <w:r w:rsidRPr="005278FC">
        <w:rPr>
          <w:rFonts w:ascii="Arial" w:hAnsi="Arial" w:cs="Arial"/>
          <w:color w:val="1D1D1B"/>
          <w:spacing w:val="-6"/>
        </w:rPr>
        <w:t xml:space="preserve">les </w:t>
      </w:r>
      <w:r w:rsidR="00333635" w:rsidRPr="005278FC">
        <w:rPr>
          <w:rFonts w:ascii="Arial" w:hAnsi="Arial" w:cs="Arial"/>
          <w:color w:val="1D1D1B"/>
          <w:w w:val="90"/>
        </w:rPr>
        <w:t>pensions</w:t>
      </w:r>
      <w:r w:rsidRPr="005278FC">
        <w:rPr>
          <w:rFonts w:ascii="Arial" w:hAnsi="Arial" w:cs="Arial"/>
          <w:color w:val="1D1D1B"/>
          <w:w w:val="90"/>
        </w:rPr>
        <w:t>.</w:t>
      </w:r>
      <w:r w:rsidRPr="005278FC">
        <w:rPr>
          <w:rFonts w:ascii="Arial" w:hAnsi="Arial" w:cs="Arial"/>
          <w:color w:val="1D1D1B"/>
          <w:spacing w:val="-3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Pendant</w:t>
      </w:r>
      <w:r w:rsidRPr="005278FC">
        <w:rPr>
          <w:rFonts w:ascii="Arial" w:hAnsi="Arial" w:cs="Arial"/>
          <w:color w:val="1D1D1B"/>
          <w:spacing w:val="-3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ce</w:t>
      </w:r>
      <w:r w:rsidRPr="005278FC">
        <w:rPr>
          <w:rFonts w:ascii="Arial" w:hAnsi="Arial" w:cs="Arial"/>
          <w:color w:val="1D1D1B"/>
          <w:spacing w:val="-3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temps,</w:t>
      </w:r>
      <w:r w:rsidRPr="005278FC">
        <w:rPr>
          <w:rFonts w:ascii="Arial" w:hAnsi="Arial" w:cs="Arial"/>
          <w:color w:val="1D1D1B"/>
          <w:spacing w:val="-3"/>
          <w:w w:val="90"/>
        </w:rPr>
        <w:t xml:space="preserve"> </w:t>
      </w:r>
      <w:r w:rsidR="007129A7">
        <w:rPr>
          <w:rFonts w:ascii="Arial" w:hAnsi="Arial" w:cs="Arial"/>
          <w:color w:val="1D1D1B"/>
          <w:spacing w:val="-3"/>
          <w:w w:val="90"/>
        </w:rPr>
        <w:br/>
      </w:r>
      <w:r w:rsidRPr="005278FC">
        <w:rPr>
          <w:rFonts w:ascii="Arial" w:hAnsi="Arial" w:cs="Arial"/>
          <w:color w:val="1D1D1B"/>
          <w:w w:val="90"/>
        </w:rPr>
        <w:t>les</w:t>
      </w:r>
      <w:r w:rsidRPr="005278FC">
        <w:rPr>
          <w:rFonts w:ascii="Arial" w:hAnsi="Arial" w:cs="Arial"/>
          <w:color w:val="1D1D1B"/>
          <w:spacing w:val="-3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grandes</w:t>
      </w:r>
      <w:r w:rsidRPr="005278FC">
        <w:rPr>
          <w:rFonts w:ascii="Arial" w:hAnsi="Arial" w:cs="Arial"/>
          <w:color w:val="1D1D1B"/>
          <w:spacing w:val="-3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entreprises</w:t>
      </w:r>
      <w:r w:rsidRPr="005278FC">
        <w:rPr>
          <w:rFonts w:ascii="Arial" w:hAnsi="Arial" w:cs="Arial"/>
          <w:color w:val="1D1D1B"/>
          <w:spacing w:val="-3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continuent</w:t>
      </w:r>
      <w:r w:rsidRPr="005278FC">
        <w:rPr>
          <w:rFonts w:ascii="Arial" w:hAnsi="Arial" w:cs="Arial"/>
          <w:color w:val="1D1D1B"/>
          <w:spacing w:val="-3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 xml:space="preserve">de </w:t>
      </w:r>
      <w:r w:rsidRPr="005278FC">
        <w:rPr>
          <w:rFonts w:ascii="Arial" w:hAnsi="Arial" w:cs="Arial"/>
          <w:color w:val="1D1D1B"/>
          <w:spacing w:val="-6"/>
        </w:rPr>
        <w:t xml:space="preserve">multiplier leurs profits sans rien lâcher en contrepartie. Grâce à </w:t>
      </w:r>
      <w:r w:rsidRPr="005278FC">
        <w:rPr>
          <w:rFonts w:ascii="Arial" w:hAnsi="Arial" w:cs="Arial"/>
          <w:color w:val="1D1D1B"/>
          <w:w w:val="90"/>
        </w:rPr>
        <w:t xml:space="preserve">nos mobilisations, </w:t>
      </w:r>
      <w:r w:rsidR="00333635" w:rsidRPr="005278FC">
        <w:rPr>
          <w:rFonts w:ascii="Arial" w:hAnsi="Arial" w:cs="Arial"/>
          <w:color w:val="1D1D1B"/>
          <w:w w:val="90"/>
        </w:rPr>
        <w:t xml:space="preserve">nous avons contraint le gouvernement </w:t>
      </w:r>
      <w:r w:rsidR="007129A7">
        <w:rPr>
          <w:rFonts w:ascii="Arial" w:hAnsi="Arial" w:cs="Arial"/>
          <w:color w:val="1D1D1B"/>
          <w:w w:val="90"/>
        </w:rPr>
        <w:br/>
      </w:r>
      <w:r w:rsidR="00333635" w:rsidRPr="005278FC">
        <w:rPr>
          <w:rFonts w:ascii="Arial" w:hAnsi="Arial" w:cs="Arial"/>
          <w:color w:val="1D1D1B"/>
          <w:w w:val="90"/>
        </w:rPr>
        <w:t xml:space="preserve">à </w:t>
      </w:r>
      <w:r w:rsidR="00310343" w:rsidRPr="005278FC">
        <w:rPr>
          <w:rFonts w:ascii="Arial" w:hAnsi="Arial" w:cs="Arial"/>
          <w:color w:val="1D1D1B"/>
          <w:w w:val="90"/>
        </w:rPr>
        <w:t xml:space="preserve">faire </w:t>
      </w:r>
      <w:r w:rsidR="00310343" w:rsidRPr="005278FC">
        <w:rPr>
          <w:rFonts w:ascii="Arial" w:hAnsi="Arial" w:cs="Arial"/>
          <w:color w:val="1D1D1B"/>
          <w:spacing w:val="-6"/>
        </w:rPr>
        <w:t>l’annonce</w:t>
      </w:r>
      <w:r w:rsidR="00333635" w:rsidRPr="005278FC">
        <w:rPr>
          <w:rFonts w:ascii="Arial" w:hAnsi="Arial" w:cs="Arial"/>
          <w:color w:val="1D1D1B"/>
          <w:spacing w:val="-6"/>
        </w:rPr>
        <w:t xml:space="preserve"> d’</w:t>
      </w:r>
      <w:r w:rsidRPr="005278FC">
        <w:rPr>
          <w:rFonts w:ascii="Arial" w:hAnsi="Arial" w:cs="Arial"/>
          <w:color w:val="1D1D1B"/>
          <w:spacing w:val="-6"/>
        </w:rPr>
        <w:t>augment</w:t>
      </w:r>
      <w:r w:rsidR="00333635" w:rsidRPr="005278FC">
        <w:rPr>
          <w:rFonts w:ascii="Arial" w:hAnsi="Arial" w:cs="Arial"/>
          <w:color w:val="1D1D1B"/>
          <w:spacing w:val="-6"/>
        </w:rPr>
        <w:t>er</w:t>
      </w:r>
      <w:r w:rsidRPr="005278FC">
        <w:rPr>
          <w:rFonts w:ascii="Arial" w:hAnsi="Arial" w:cs="Arial"/>
          <w:color w:val="1D1D1B"/>
          <w:spacing w:val="-6"/>
        </w:rPr>
        <w:t xml:space="preserve"> de</w:t>
      </w:r>
      <w:r w:rsidR="00333635" w:rsidRPr="005278FC">
        <w:rPr>
          <w:rFonts w:ascii="Arial" w:hAnsi="Arial" w:cs="Arial"/>
          <w:color w:val="1D1D1B"/>
          <w:spacing w:val="-6"/>
        </w:rPr>
        <w:t xml:space="preserve"> 5,2% toutes </w:t>
      </w:r>
      <w:r w:rsidR="007129A7">
        <w:rPr>
          <w:rFonts w:ascii="Arial" w:hAnsi="Arial" w:cs="Arial"/>
          <w:color w:val="1D1D1B"/>
          <w:spacing w:val="-6"/>
        </w:rPr>
        <w:br/>
      </w:r>
      <w:r w:rsidR="00333635" w:rsidRPr="005278FC">
        <w:rPr>
          <w:rFonts w:ascii="Arial" w:hAnsi="Arial" w:cs="Arial"/>
          <w:color w:val="1D1D1B"/>
          <w:spacing w:val="-6"/>
        </w:rPr>
        <w:t>les retraites</w:t>
      </w:r>
      <w:r>
        <w:rPr>
          <w:rFonts w:ascii="Arial" w:hAnsi="Arial" w:cs="Arial"/>
          <w:color w:val="1D1D1B"/>
          <w:spacing w:val="-6"/>
        </w:rPr>
        <w:t xml:space="preserve"> de base</w:t>
      </w:r>
      <w:r w:rsidR="00333635" w:rsidRPr="005278FC">
        <w:rPr>
          <w:rFonts w:ascii="Arial" w:hAnsi="Arial" w:cs="Arial"/>
          <w:color w:val="1D1D1B"/>
          <w:spacing w:val="-6"/>
        </w:rPr>
        <w:t xml:space="preserve"> au 1</w:t>
      </w:r>
      <w:r w:rsidR="00333635" w:rsidRPr="007129A7">
        <w:rPr>
          <w:rFonts w:ascii="Arial" w:hAnsi="Arial" w:cs="Arial"/>
          <w:color w:val="1D1D1B"/>
          <w:spacing w:val="-6"/>
          <w:vertAlign w:val="superscript"/>
        </w:rPr>
        <w:t>er</w:t>
      </w:r>
      <w:r w:rsidR="00333635" w:rsidRPr="005278FC">
        <w:rPr>
          <w:rFonts w:ascii="Arial" w:hAnsi="Arial" w:cs="Arial"/>
          <w:color w:val="1D1D1B"/>
          <w:spacing w:val="-6"/>
        </w:rPr>
        <w:t xml:space="preserve"> janvier 2024.</w:t>
      </w:r>
    </w:p>
    <w:p w14:paraId="38FE3C7D" w14:textId="1BAA1D6A" w:rsidR="00333635" w:rsidRPr="00FB7D86" w:rsidRDefault="00FB7D86" w:rsidP="00FF543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1D1D1B"/>
          <w:spacing w:val="-6"/>
        </w:rPr>
      </w:pPr>
      <w:r w:rsidRPr="00FB7D86">
        <w:rPr>
          <w:rFonts w:ascii="Arial" w:hAnsi="Arial" w:cs="Arial"/>
          <w:b/>
          <w:bCs/>
          <w:color w:val="1D1D1B"/>
          <w:spacing w:val="-6"/>
        </w:rPr>
        <w:t>De qui se moque-t-on ?</w:t>
      </w:r>
    </w:p>
    <w:p w14:paraId="7E1E346B" w14:textId="4A8DFFA8" w:rsidR="00333635" w:rsidRPr="005278FC" w:rsidRDefault="00333635" w:rsidP="00FF543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D1D1B"/>
          <w:w w:val="90"/>
        </w:rPr>
      </w:pPr>
      <w:r w:rsidRPr="005278FC">
        <w:rPr>
          <w:rFonts w:ascii="Arial" w:hAnsi="Arial" w:cs="Arial"/>
          <w:color w:val="1D1D1B"/>
          <w:spacing w:val="-6"/>
        </w:rPr>
        <w:t xml:space="preserve">Notre revendication est une augmentation de 10% </w:t>
      </w:r>
      <w:r w:rsidR="00310343" w:rsidRPr="005278FC">
        <w:rPr>
          <w:rFonts w:ascii="Arial" w:hAnsi="Arial" w:cs="Arial"/>
          <w:color w:val="1D1D1B"/>
          <w:spacing w:val="-6"/>
        </w:rPr>
        <w:t>au 1</w:t>
      </w:r>
      <w:r w:rsidR="00310343" w:rsidRPr="007129A7">
        <w:rPr>
          <w:rFonts w:ascii="Arial" w:hAnsi="Arial" w:cs="Arial"/>
          <w:color w:val="1D1D1B"/>
          <w:spacing w:val="-6"/>
          <w:vertAlign w:val="superscript"/>
        </w:rPr>
        <w:t>er</w:t>
      </w:r>
      <w:r w:rsidR="00310343" w:rsidRPr="005278FC">
        <w:rPr>
          <w:rFonts w:ascii="Arial" w:hAnsi="Arial" w:cs="Arial"/>
          <w:color w:val="1D1D1B"/>
          <w:spacing w:val="-6"/>
        </w:rPr>
        <w:t xml:space="preserve"> juillet 2023</w:t>
      </w:r>
      <w:r w:rsidR="00310343" w:rsidRPr="005278FC">
        <w:rPr>
          <w:rFonts w:ascii="Arial" w:hAnsi="Arial" w:cs="Arial"/>
          <w:color w:val="1D1D1B"/>
          <w:w w:val="90"/>
        </w:rPr>
        <w:t>. Ce n’est que justice sociale pour bien vivre sa retraite.</w:t>
      </w:r>
      <w:r w:rsidRPr="005278FC">
        <w:rPr>
          <w:rFonts w:ascii="Arial" w:hAnsi="Arial" w:cs="Arial"/>
          <w:color w:val="1D1D1B"/>
          <w:w w:val="90"/>
        </w:rPr>
        <w:t xml:space="preserve"> </w:t>
      </w:r>
    </w:p>
    <w:p w14:paraId="5E9416BA" w14:textId="77777777" w:rsidR="00FE7B06" w:rsidRDefault="00FE7B06">
      <w:pPr>
        <w:pStyle w:val="Corpsdetexte"/>
        <w:spacing w:before="29"/>
      </w:pPr>
    </w:p>
    <w:p w14:paraId="24160250" w14:textId="77777777" w:rsidR="00FE7B06" w:rsidRDefault="00FE7B06">
      <w:pPr>
        <w:pStyle w:val="Corpsdetexte"/>
        <w:spacing w:before="27"/>
      </w:pPr>
    </w:p>
    <w:p w14:paraId="7B637879" w14:textId="77777777" w:rsidR="00FE7B06" w:rsidRPr="005278FC" w:rsidRDefault="00560C02">
      <w:pPr>
        <w:pStyle w:val="Titre1"/>
        <w:jc w:val="left"/>
        <w:rPr>
          <w:rFonts w:ascii="Arial" w:hAnsi="Arial" w:cs="Arial"/>
          <w:b/>
          <w:bCs/>
          <w:sz w:val="44"/>
          <w:szCs w:val="44"/>
        </w:rPr>
      </w:pPr>
      <w:r w:rsidRPr="005278FC">
        <w:rPr>
          <w:rFonts w:ascii="Arial" w:hAnsi="Arial" w:cs="Arial"/>
          <w:b/>
          <w:bCs/>
          <w:color w:val="1D1D1B"/>
          <w:spacing w:val="-18"/>
          <w:sz w:val="44"/>
          <w:szCs w:val="44"/>
        </w:rPr>
        <w:t>Pour</w:t>
      </w:r>
      <w:r w:rsidRPr="005278FC">
        <w:rPr>
          <w:rFonts w:ascii="Arial" w:hAnsi="Arial" w:cs="Arial"/>
          <w:b/>
          <w:bCs/>
          <w:color w:val="1D1D1B"/>
          <w:spacing w:val="-54"/>
          <w:sz w:val="44"/>
          <w:szCs w:val="44"/>
        </w:rPr>
        <w:t xml:space="preserve"> </w:t>
      </w:r>
      <w:r w:rsidRPr="005278FC">
        <w:rPr>
          <w:rFonts w:ascii="Arial" w:hAnsi="Arial" w:cs="Arial"/>
          <w:b/>
          <w:bCs/>
          <w:color w:val="1D1D1B"/>
          <w:spacing w:val="-18"/>
          <w:sz w:val="44"/>
          <w:szCs w:val="44"/>
        </w:rPr>
        <w:t>nos</w:t>
      </w:r>
      <w:r w:rsidRPr="005278FC">
        <w:rPr>
          <w:rFonts w:ascii="Arial" w:hAnsi="Arial" w:cs="Arial"/>
          <w:b/>
          <w:bCs/>
          <w:color w:val="1D1D1B"/>
          <w:spacing w:val="-54"/>
          <w:sz w:val="44"/>
          <w:szCs w:val="44"/>
        </w:rPr>
        <w:t xml:space="preserve"> </w:t>
      </w:r>
      <w:r w:rsidRPr="005278FC">
        <w:rPr>
          <w:rFonts w:ascii="Arial" w:hAnsi="Arial" w:cs="Arial"/>
          <w:b/>
          <w:bCs/>
          <w:color w:val="CE171C"/>
          <w:spacing w:val="-18"/>
          <w:sz w:val="44"/>
          <w:szCs w:val="44"/>
        </w:rPr>
        <w:t>services</w:t>
      </w:r>
      <w:r w:rsidRPr="005278FC">
        <w:rPr>
          <w:rFonts w:ascii="Arial" w:hAnsi="Arial" w:cs="Arial"/>
          <w:b/>
          <w:bCs/>
          <w:color w:val="CE171C"/>
          <w:spacing w:val="-54"/>
          <w:sz w:val="44"/>
          <w:szCs w:val="44"/>
        </w:rPr>
        <w:t xml:space="preserve"> </w:t>
      </w:r>
      <w:r w:rsidRPr="005278FC">
        <w:rPr>
          <w:rFonts w:ascii="Arial" w:hAnsi="Arial" w:cs="Arial"/>
          <w:b/>
          <w:bCs/>
          <w:color w:val="CE171C"/>
          <w:spacing w:val="-18"/>
          <w:sz w:val="44"/>
          <w:szCs w:val="44"/>
        </w:rPr>
        <w:t>publics</w:t>
      </w:r>
    </w:p>
    <w:p w14:paraId="3211A9C0" w14:textId="77777777" w:rsidR="00FE7B06" w:rsidRPr="005278FC" w:rsidRDefault="00560C02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spacing w:val="-2"/>
          <w:sz w:val="24"/>
          <w:szCs w:val="24"/>
        </w:rPr>
      </w:pPr>
      <w:r w:rsidRPr="005278FC">
        <w:rPr>
          <w:b w:val="0"/>
          <w:bCs w:val="0"/>
          <w:color w:val="1D1D1B"/>
          <w:w w:val="90"/>
          <w:sz w:val="24"/>
          <w:szCs w:val="24"/>
        </w:rPr>
        <w:t>Hôpitaux,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petite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enfance,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aide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à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l’autonomie,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travail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social,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 xml:space="preserve">écoles, enseignement supérieur, recherche… nos services publics sont à </w:t>
      </w:r>
      <w:r w:rsidRPr="005278FC">
        <w:rPr>
          <w:b w:val="0"/>
          <w:bCs w:val="0"/>
          <w:color w:val="1D1D1B"/>
          <w:spacing w:val="-2"/>
          <w:sz w:val="24"/>
          <w:szCs w:val="24"/>
        </w:rPr>
        <w:t>l’agonie.</w:t>
      </w:r>
    </w:p>
    <w:p w14:paraId="5C076891" w14:textId="2C66DC4C" w:rsidR="00310343" w:rsidRPr="005278FC" w:rsidRDefault="00310343" w:rsidP="005278FC">
      <w:pPr>
        <w:pStyle w:val="NormalWeb"/>
        <w:spacing w:before="0" w:beforeAutospacing="0" w:after="0" w:afterAutospacing="0"/>
        <w:ind w:left="100"/>
        <w:jc w:val="both"/>
        <w:rPr>
          <w:rFonts w:ascii="Arial" w:hAnsi="Arial" w:cs="Arial"/>
          <w:color w:val="1D1D1B"/>
          <w:spacing w:val="-6"/>
        </w:rPr>
      </w:pPr>
      <w:r w:rsidRPr="00310343">
        <w:rPr>
          <w:rFonts w:ascii="Arial" w:eastAsiaTheme="minorEastAsia" w:hAnsi="Arial" w:cs="Arial"/>
        </w:rPr>
        <w:t xml:space="preserve">Chacune et chacun d’entre nous peut mesurer que la fermeture d’un service d’impôt, </w:t>
      </w:r>
      <w:r w:rsidR="007129A7">
        <w:rPr>
          <w:rFonts w:ascii="Arial" w:eastAsiaTheme="minorEastAsia" w:hAnsi="Arial" w:cs="Arial"/>
        </w:rPr>
        <w:br/>
      </w:r>
      <w:r w:rsidRPr="00310343">
        <w:rPr>
          <w:rFonts w:ascii="Arial" w:eastAsiaTheme="minorEastAsia" w:hAnsi="Arial" w:cs="Arial"/>
        </w:rPr>
        <w:t>de poste…</w:t>
      </w:r>
      <w:r w:rsidRPr="00310343">
        <w:rPr>
          <w:rFonts w:ascii="Arial" w:hAnsi="Arial" w:cs="Arial"/>
          <w:color w:val="1D1D1B"/>
          <w:spacing w:val="-6"/>
        </w:rPr>
        <w:t>crée un peu plus l’isolement des plus agé.e</w:t>
      </w:r>
      <w:r w:rsidR="00560C02">
        <w:rPr>
          <w:rFonts w:ascii="Arial" w:hAnsi="Arial" w:cs="Arial"/>
          <w:color w:val="1D1D1B"/>
          <w:spacing w:val="-6"/>
        </w:rPr>
        <w:t>s</w:t>
      </w:r>
      <w:r w:rsidRPr="00310343">
        <w:rPr>
          <w:rFonts w:ascii="Arial" w:hAnsi="Arial" w:cs="Arial"/>
          <w:color w:val="1D1D1B"/>
          <w:spacing w:val="-6"/>
        </w:rPr>
        <w:t xml:space="preserve"> dans sa commune, dans son quartier. </w:t>
      </w:r>
    </w:p>
    <w:p w14:paraId="6AAA04E3" w14:textId="7A2A90CF" w:rsidR="00FE7B06" w:rsidRPr="005278FC" w:rsidRDefault="00310343" w:rsidP="005278FC">
      <w:pPr>
        <w:pStyle w:val="NormalWeb"/>
        <w:spacing w:before="0" w:beforeAutospacing="0" w:after="0" w:afterAutospacing="0"/>
        <w:ind w:left="100"/>
        <w:jc w:val="both"/>
        <w:rPr>
          <w:rFonts w:ascii="Arial" w:hAnsi="Arial" w:cs="Arial"/>
        </w:rPr>
      </w:pPr>
      <w:r w:rsidRPr="005278FC">
        <w:rPr>
          <w:rFonts w:ascii="Arial" w:hAnsi="Arial" w:cs="Arial"/>
          <w:color w:val="1D1D1B"/>
          <w:spacing w:val="-6"/>
        </w:rPr>
        <w:t>L’UCR-CGT est mobilisée pour des</w:t>
      </w:r>
      <w:r w:rsidR="007129A7">
        <w:rPr>
          <w:rFonts w:ascii="Arial" w:hAnsi="Arial" w:cs="Arial"/>
          <w:color w:val="1D1D1B"/>
          <w:spacing w:val="-6"/>
        </w:rPr>
        <w:t xml:space="preserve"> </w:t>
      </w:r>
      <w:proofErr w:type="spellStart"/>
      <w:r w:rsidRPr="005278FC">
        <w:rPr>
          <w:rFonts w:ascii="Arial" w:hAnsi="Arial" w:cs="Arial"/>
          <w:color w:val="1D1D1B"/>
          <w:spacing w:val="-6"/>
        </w:rPr>
        <w:t>inves</w:t>
      </w:r>
      <w:r w:rsidR="007129A7">
        <w:rPr>
          <w:rFonts w:ascii="Arial" w:hAnsi="Arial" w:cs="Arial"/>
          <w:color w:val="1D1D1B"/>
          <w:spacing w:val="-6"/>
        </w:rPr>
        <w:t>-</w:t>
      </w:r>
      <w:r w:rsidRPr="005278FC">
        <w:rPr>
          <w:rFonts w:ascii="Arial" w:hAnsi="Arial" w:cs="Arial"/>
          <w:color w:val="1D1D1B"/>
          <w:spacing w:val="-6"/>
        </w:rPr>
        <w:t>tissements</w:t>
      </w:r>
      <w:proofErr w:type="spellEnd"/>
      <w:r w:rsidRPr="005278FC">
        <w:rPr>
          <w:rFonts w:ascii="Arial" w:hAnsi="Arial" w:cs="Arial"/>
          <w:color w:val="1D1D1B"/>
          <w:spacing w:val="-6"/>
        </w:rPr>
        <w:t xml:space="preserve"> massifs</w:t>
      </w:r>
      <w:r w:rsidR="00560C02">
        <w:rPr>
          <w:rFonts w:ascii="Arial" w:hAnsi="Arial" w:cs="Arial"/>
          <w:color w:val="1D1D1B"/>
          <w:spacing w:val="-6"/>
        </w:rPr>
        <w:t xml:space="preserve"> humains et financiers</w:t>
      </w:r>
      <w:r w:rsidRPr="005278FC">
        <w:rPr>
          <w:rFonts w:ascii="Arial" w:hAnsi="Arial" w:cs="Arial"/>
          <w:color w:val="1D1D1B"/>
          <w:spacing w:val="-6"/>
        </w:rPr>
        <w:t xml:space="preserve"> </w:t>
      </w:r>
      <w:r w:rsidR="007129A7">
        <w:rPr>
          <w:rFonts w:ascii="Arial" w:hAnsi="Arial" w:cs="Arial"/>
          <w:color w:val="1D1D1B"/>
          <w:spacing w:val="-6"/>
        </w:rPr>
        <w:br/>
      </w:r>
      <w:r w:rsidRPr="005278FC">
        <w:rPr>
          <w:rFonts w:ascii="Arial" w:hAnsi="Arial" w:cs="Arial"/>
          <w:color w:val="1D1D1B"/>
          <w:spacing w:val="-6"/>
        </w:rPr>
        <w:t>dan</w:t>
      </w:r>
      <w:r w:rsidRPr="005278FC">
        <w:rPr>
          <w:rFonts w:ascii="Arial" w:hAnsi="Arial" w:cs="Arial"/>
          <w:color w:val="1D1D1B"/>
          <w:w w:val="90"/>
        </w:rPr>
        <w:t>s les services</w:t>
      </w:r>
      <w:r w:rsidRPr="005278FC">
        <w:rPr>
          <w:rFonts w:ascii="Arial" w:hAnsi="Arial" w:cs="Arial"/>
          <w:color w:val="1D1D1B"/>
          <w:spacing w:val="-8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publics</w:t>
      </w:r>
      <w:r w:rsidRPr="005278FC">
        <w:rPr>
          <w:rFonts w:ascii="Arial" w:hAnsi="Arial" w:cs="Arial"/>
          <w:color w:val="1D1D1B"/>
          <w:spacing w:val="-7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de</w:t>
      </w:r>
      <w:r w:rsidRPr="005278FC">
        <w:rPr>
          <w:rFonts w:ascii="Arial" w:hAnsi="Arial" w:cs="Arial"/>
          <w:color w:val="1D1D1B"/>
          <w:spacing w:val="-8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proximité</w:t>
      </w:r>
      <w:r w:rsidRPr="005278FC">
        <w:rPr>
          <w:rFonts w:ascii="Arial" w:hAnsi="Arial" w:cs="Arial"/>
          <w:color w:val="1D1D1B"/>
          <w:spacing w:val="-7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et</w:t>
      </w:r>
      <w:r w:rsidRPr="005278FC">
        <w:rPr>
          <w:rFonts w:ascii="Arial" w:hAnsi="Arial" w:cs="Arial"/>
          <w:color w:val="1D1D1B"/>
          <w:spacing w:val="-8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de</w:t>
      </w:r>
      <w:r w:rsidRPr="005278FC">
        <w:rPr>
          <w:rFonts w:ascii="Arial" w:hAnsi="Arial" w:cs="Arial"/>
          <w:color w:val="1D1D1B"/>
          <w:spacing w:val="-7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qualité</w:t>
      </w:r>
      <w:r w:rsidRPr="005278FC">
        <w:rPr>
          <w:rFonts w:ascii="Arial" w:hAnsi="Arial" w:cs="Arial"/>
          <w:color w:val="1D1D1B"/>
          <w:spacing w:val="-8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qui</w:t>
      </w:r>
      <w:r w:rsidRPr="005278FC">
        <w:rPr>
          <w:rFonts w:ascii="Arial" w:hAnsi="Arial" w:cs="Arial"/>
          <w:color w:val="1D1D1B"/>
          <w:spacing w:val="-7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>privilégient</w:t>
      </w:r>
      <w:r w:rsidRPr="005278FC">
        <w:rPr>
          <w:rFonts w:ascii="Arial" w:hAnsi="Arial" w:cs="Arial"/>
          <w:color w:val="1D1D1B"/>
          <w:spacing w:val="-8"/>
          <w:w w:val="90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 xml:space="preserve">l’accueil </w:t>
      </w:r>
      <w:r w:rsidRPr="005278FC">
        <w:rPr>
          <w:rFonts w:ascii="Arial" w:hAnsi="Arial" w:cs="Arial"/>
          <w:color w:val="1D1D1B"/>
          <w:spacing w:val="-2"/>
        </w:rPr>
        <w:t>physique</w:t>
      </w:r>
      <w:r w:rsidRPr="005278FC">
        <w:rPr>
          <w:rFonts w:ascii="Arial" w:hAnsi="Arial" w:cs="Arial"/>
          <w:color w:val="1D1D1B"/>
          <w:spacing w:val="-11"/>
        </w:rPr>
        <w:t xml:space="preserve"> </w:t>
      </w:r>
      <w:r w:rsidRPr="005278FC">
        <w:rPr>
          <w:rFonts w:ascii="Arial" w:hAnsi="Arial" w:cs="Arial"/>
          <w:color w:val="1D1D1B"/>
          <w:spacing w:val="-2"/>
        </w:rPr>
        <w:t>des</w:t>
      </w:r>
      <w:r w:rsidRPr="005278FC">
        <w:rPr>
          <w:rFonts w:ascii="Arial" w:hAnsi="Arial" w:cs="Arial"/>
          <w:color w:val="1D1D1B"/>
          <w:spacing w:val="-10"/>
        </w:rPr>
        <w:t xml:space="preserve"> </w:t>
      </w:r>
      <w:proofErr w:type="spellStart"/>
      <w:r w:rsidRPr="005278FC">
        <w:rPr>
          <w:rFonts w:ascii="Arial" w:hAnsi="Arial" w:cs="Arial"/>
          <w:color w:val="1D1D1B"/>
          <w:spacing w:val="-2"/>
        </w:rPr>
        <w:t>usager</w:t>
      </w:r>
      <w:r w:rsidR="007129A7">
        <w:rPr>
          <w:rFonts w:ascii="Arial" w:hAnsi="Arial" w:cs="Arial"/>
          <w:color w:val="1D1D1B"/>
          <w:spacing w:val="-2"/>
        </w:rPr>
        <w:t>·</w:t>
      </w:r>
      <w:r w:rsidRPr="005278FC">
        <w:rPr>
          <w:rFonts w:ascii="Arial" w:hAnsi="Arial" w:cs="Arial"/>
          <w:color w:val="1D1D1B"/>
          <w:spacing w:val="-2"/>
        </w:rPr>
        <w:t>es</w:t>
      </w:r>
      <w:proofErr w:type="spellEnd"/>
      <w:r w:rsidRPr="005278FC">
        <w:rPr>
          <w:rFonts w:ascii="Arial" w:hAnsi="Arial" w:cs="Arial"/>
          <w:color w:val="1D1D1B"/>
          <w:spacing w:val="-2"/>
        </w:rPr>
        <w:t>.</w:t>
      </w:r>
    </w:p>
    <w:p w14:paraId="178A6603" w14:textId="77777777" w:rsidR="00FE7B06" w:rsidRDefault="00FE7B06">
      <w:pPr>
        <w:pStyle w:val="Corpsdetexte"/>
        <w:spacing w:before="27"/>
      </w:pPr>
    </w:p>
    <w:p w14:paraId="0F5C246D" w14:textId="77777777" w:rsidR="00FE7B06" w:rsidRPr="005278FC" w:rsidRDefault="00560C02">
      <w:pPr>
        <w:pStyle w:val="Titre1"/>
        <w:spacing w:before="102"/>
        <w:ind w:left="106"/>
        <w:jc w:val="both"/>
        <w:rPr>
          <w:rFonts w:ascii="Arial" w:hAnsi="Arial" w:cs="Arial"/>
          <w:b/>
          <w:bCs/>
          <w:sz w:val="44"/>
          <w:szCs w:val="44"/>
        </w:rPr>
      </w:pPr>
      <w:r>
        <w:br w:type="column"/>
      </w:r>
      <w:r w:rsidRPr="005278FC">
        <w:rPr>
          <w:rFonts w:ascii="Arial" w:hAnsi="Arial" w:cs="Arial"/>
          <w:b/>
          <w:bCs/>
          <w:color w:val="1D1D1B"/>
          <w:spacing w:val="-12"/>
          <w:sz w:val="44"/>
          <w:szCs w:val="44"/>
        </w:rPr>
        <w:t>Pour</w:t>
      </w:r>
      <w:r w:rsidRPr="005278FC">
        <w:rPr>
          <w:rFonts w:ascii="Arial" w:hAnsi="Arial" w:cs="Arial"/>
          <w:b/>
          <w:bCs/>
          <w:color w:val="1D1D1B"/>
          <w:spacing w:val="-50"/>
          <w:sz w:val="44"/>
          <w:szCs w:val="44"/>
        </w:rPr>
        <w:t xml:space="preserve"> </w:t>
      </w:r>
      <w:r w:rsidRPr="005278FC">
        <w:rPr>
          <w:rFonts w:ascii="Arial" w:hAnsi="Arial" w:cs="Arial"/>
          <w:b/>
          <w:bCs/>
          <w:color w:val="1D1D1B"/>
          <w:spacing w:val="-12"/>
          <w:sz w:val="44"/>
          <w:szCs w:val="44"/>
        </w:rPr>
        <w:t>nos</w:t>
      </w:r>
      <w:r w:rsidRPr="005278FC">
        <w:rPr>
          <w:rFonts w:ascii="Arial" w:hAnsi="Arial" w:cs="Arial"/>
          <w:b/>
          <w:bCs/>
          <w:color w:val="1D1D1B"/>
          <w:spacing w:val="-49"/>
          <w:sz w:val="44"/>
          <w:szCs w:val="44"/>
        </w:rPr>
        <w:t xml:space="preserve"> </w:t>
      </w:r>
      <w:r w:rsidRPr="005278FC">
        <w:rPr>
          <w:rFonts w:ascii="Arial" w:hAnsi="Arial" w:cs="Arial"/>
          <w:b/>
          <w:bCs/>
          <w:color w:val="CE171C"/>
          <w:spacing w:val="-12"/>
          <w:sz w:val="44"/>
          <w:szCs w:val="44"/>
        </w:rPr>
        <w:t>retraites</w:t>
      </w:r>
    </w:p>
    <w:p w14:paraId="1A010509" w14:textId="4E023D59" w:rsidR="001464BB" w:rsidRPr="005278FC" w:rsidRDefault="00560C02" w:rsidP="007129A7">
      <w:pPr>
        <w:pStyle w:val="Corpsdetexte"/>
        <w:spacing w:line="249" w:lineRule="auto"/>
        <w:ind w:left="106" w:right="163"/>
        <w:jc w:val="both"/>
        <w:rPr>
          <w:b w:val="0"/>
          <w:bCs w:val="0"/>
          <w:color w:val="1D1D1B"/>
          <w:w w:val="90"/>
          <w:sz w:val="24"/>
          <w:szCs w:val="24"/>
        </w:rPr>
      </w:pPr>
      <w:r w:rsidRPr="005278FC">
        <w:rPr>
          <w:b w:val="0"/>
          <w:bCs w:val="0"/>
          <w:color w:val="1D1D1B"/>
          <w:w w:val="90"/>
          <w:sz w:val="24"/>
          <w:szCs w:val="24"/>
        </w:rPr>
        <w:t>La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réforme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des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retraites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qui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s’applique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depuis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="007129A7">
        <w:rPr>
          <w:b w:val="0"/>
          <w:bCs w:val="0"/>
          <w:color w:val="1D1D1B"/>
          <w:spacing w:val="-2"/>
          <w:w w:val="90"/>
          <w:sz w:val="24"/>
          <w:szCs w:val="24"/>
        </w:rPr>
        <w:br/>
      </w:r>
      <w:r w:rsidRPr="005278FC">
        <w:rPr>
          <w:b w:val="0"/>
          <w:bCs w:val="0"/>
          <w:color w:val="1D1D1B"/>
          <w:w w:val="90"/>
          <w:sz w:val="24"/>
          <w:szCs w:val="24"/>
        </w:rPr>
        <w:t>le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1</w:t>
      </w:r>
      <w:r w:rsidRPr="005D08C7">
        <w:rPr>
          <w:b w:val="0"/>
          <w:bCs w:val="0"/>
          <w:color w:val="1D1D1B"/>
          <w:w w:val="90"/>
          <w:position w:val="6"/>
          <w:sz w:val="24"/>
          <w:szCs w:val="24"/>
          <w:vertAlign w:val="superscript"/>
        </w:rPr>
        <w:t>er</w:t>
      </w:r>
      <w:r w:rsidRPr="005278FC">
        <w:rPr>
          <w:b w:val="0"/>
          <w:bCs w:val="0"/>
          <w:color w:val="1D1D1B"/>
          <w:spacing w:val="15"/>
          <w:position w:val="6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septembre</w:t>
      </w:r>
      <w:r w:rsidRPr="005278FC">
        <w:rPr>
          <w:b w:val="0"/>
          <w:bCs w:val="0"/>
          <w:color w:val="1D1D1B"/>
          <w:spacing w:val="-2"/>
          <w:w w:val="90"/>
          <w:sz w:val="24"/>
          <w:szCs w:val="24"/>
        </w:rPr>
        <w:t xml:space="preserve"> </w:t>
      </w:r>
      <w:r w:rsidRPr="005278FC">
        <w:rPr>
          <w:b w:val="0"/>
          <w:bCs w:val="0"/>
          <w:color w:val="1D1D1B"/>
          <w:w w:val="90"/>
          <w:sz w:val="24"/>
          <w:szCs w:val="24"/>
        </w:rPr>
        <w:t xml:space="preserve">est toujours aussi injuste, brutale, injustifiée et impopulaire. </w:t>
      </w:r>
    </w:p>
    <w:p w14:paraId="5CEE2B9C" w14:textId="20B2A14F" w:rsidR="00FE7B06" w:rsidRPr="005278FC" w:rsidRDefault="00560C02" w:rsidP="007129A7">
      <w:pPr>
        <w:pStyle w:val="NormalWeb"/>
        <w:spacing w:before="0" w:beforeAutospacing="0" w:after="0" w:afterAutospacing="0"/>
        <w:ind w:left="106" w:firstLine="14"/>
        <w:jc w:val="both"/>
        <w:rPr>
          <w:rFonts w:ascii="Arial" w:hAnsi="Arial" w:cs="Arial"/>
          <w:color w:val="1D1D1B"/>
          <w:spacing w:val="-6"/>
        </w:rPr>
      </w:pPr>
      <w:r w:rsidRPr="005278FC">
        <w:rPr>
          <w:rFonts w:ascii="Arial" w:hAnsi="Arial" w:cs="Arial"/>
          <w:color w:val="1D1D1B"/>
          <w:w w:val="90"/>
        </w:rPr>
        <w:t>Le com</w:t>
      </w:r>
      <w:r w:rsidRPr="005278FC">
        <w:rPr>
          <w:rFonts w:ascii="Arial" w:hAnsi="Arial" w:cs="Arial"/>
          <w:color w:val="1D1D1B"/>
          <w:spacing w:val="-6"/>
        </w:rPr>
        <w:t xml:space="preserve">bat se poursuit en mettant la pression </w:t>
      </w:r>
      <w:r w:rsidR="005278FC" w:rsidRPr="005278FC">
        <w:rPr>
          <w:rFonts w:ascii="Arial" w:hAnsi="Arial" w:cs="Arial"/>
          <w:color w:val="1D1D1B"/>
          <w:spacing w:val="-6"/>
        </w:rPr>
        <w:t xml:space="preserve">    </w:t>
      </w:r>
      <w:r w:rsidRPr="005278FC">
        <w:rPr>
          <w:rFonts w:ascii="Arial" w:hAnsi="Arial" w:cs="Arial"/>
          <w:color w:val="1D1D1B"/>
          <w:spacing w:val="-6"/>
        </w:rPr>
        <w:t xml:space="preserve">dans </w:t>
      </w:r>
      <w:r w:rsidR="005278FC">
        <w:rPr>
          <w:rFonts w:ascii="Arial" w:hAnsi="Arial" w:cs="Arial"/>
          <w:color w:val="1D1D1B"/>
          <w:spacing w:val="-6"/>
        </w:rPr>
        <w:t xml:space="preserve">   </w:t>
      </w:r>
      <w:r w:rsidRPr="005278FC">
        <w:rPr>
          <w:rFonts w:ascii="Arial" w:hAnsi="Arial" w:cs="Arial"/>
          <w:color w:val="1D1D1B"/>
          <w:spacing w:val="-6"/>
        </w:rPr>
        <w:t xml:space="preserve">les négociations </w:t>
      </w:r>
      <w:r w:rsidRPr="005278FC">
        <w:rPr>
          <w:rFonts w:ascii="Arial" w:hAnsi="Arial" w:cs="Arial"/>
          <w:color w:val="1D1D1B"/>
          <w:w w:val="90"/>
        </w:rPr>
        <w:t>en cours pour l’Agirc-Ar</w:t>
      </w:r>
      <w:r w:rsidR="004D2E6C" w:rsidRPr="005278FC">
        <w:rPr>
          <w:rFonts w:ascii="Arial" w:hAnsi="Arial" w:cs="Arial"/>
          <w:color w:val="1D1D1B"/>
          <w:w w:val="90"/>
        </w:rPr>
        <w:t>r</w:t>
      </w:r>
      <w:r w:rsidRPr="005278FC">
        <w:rPr>
          <w:rFonts w:ascii="Arial" w:hAnsi="Arial" w:cs="Arial"/>
          <w:color w:val="1D1D1B"/>
          <w:w w:val="90"/>
        </w:rPr>
        <w:t xml:space="preserve">co (retraites </w:t>
      </w:r>
      <w:r w:rsidRPr="005278FC">
        <w:rPr>
          <w:rFonts w:ascii="Arial" w:hAnsi="Arial" w:cs="Arial"/>
          <w:color w:val="1D1D1B"/>
          <w:spacing w:val="-6"/>
        </w:rPr>
        <w:t>complémentaires)</w:t>
      </w:r>
      <w:r w:rsidR="001464BB" w:rsidRPr="005278FC">
        <w:rPr>
          <w:rFonts w:ascii="Arial" w:hAnsi="Arial" w:cs="Arial"/>
          <w:color w:val="1D1D1B"/>
          <w:spacing w:val="-6"/>
        </w:rPr>
        <w:t xml:space="preserve"> cela concerne </w:t>
      </w:r>
      <w:r w:rsidR="00310343" w:rsidRPr="005278FC">
        <w:rPr>
          <w:rFonts w:ascii="Arial" w:hAnsi="Arial" w:cs="Arial"/>
          <w:color w:val="1D1D1B"/>
          <w:spacing w:val="-6"/>
        </w:rPr>
        <w:t xml:space="preserve">26 millions </w:t>
      </w:r>
      <w:r w:rsidR="007129A7">
        <w:rPr>
          <w:rFonts w:ascii="Arial" w:hAnsi="Arial" w:cs="Arial"/>
          <w:color w:val="1D1D1B"/>
          <w:spacing w:val="-6"/>
        </w:rPr>
        <w:br/>
      </w:r>
      <w:r w:rsidR="00310343" w:rsidRPr="005278FC">
        <w:rPr>
          <w:rFonts w:ascii="Arial" w:hAnsi="Arial" w:cs="Arial"/>
          <w:color w:val="1D1D1B"/>
          <w:spacing w:val="-6"/>
        </w:rPr>
        <w:t>de cotisants et 13 millions de retrai</w:t>
      </w:r>
      <w:r w:rsidR="001464BB" w:rsidRPr="005278FC">
        <w:rPr>
          <w:rFonts w:ascii="Arial" w:hAnsi="Arial" w:cs="Arial"/>
          <w:color w:val="1D1D1B"/>
          <w:spacing w:val="-6"/>
        </w:rPr>
        <w:t>té</w:t>
      </w:r>
      <w:r w:rsidR="007129A7">
        <w:rPr>
          <w:rFonts w:ascii="Arial" w:hAnsi="Arial" w:cs="Arial"/>
          <w:color w:val="1D1D1B"/>
          <w:spacing w:val="-6"/>
        </w:rPr>
        <w:t>·</w:t>
      </w:r>
      <w:r w:rsidR="001464BB" w:rsidRPr="005278FC">
        <w:rPr>
          <w:rFonts w:ascii="Arial" w:hAnsi="Arial" w:cs="Arial"/>
          <w:color w:val="1D1D1B"/>
          <w:spacing w:val="-6"/>
        </w:rPr>
        <w:t>es</w:t>
      </w:r>
    </w:p>
    <w:p w14:paraId="380BDA7C" w14:textId="73272329" w:rsidR="00FE7B06" w:rsidRPr="005278FC" w:rsidRDefault="001464BB" w:rsidP="007129A7">
      <w:pPr>
        <w:pStyle w:val="NormalWeb"/>
        <w:spacing w:before="0" w:beforeAutospacing="0" w:after="0" w:afterAutospacing="0"/>
        <w:ind w:left="100"/>
        <w:jc w:val="both"/>
        <w:rPr>
          <w:rFonts w:ascii="Arial" w:hAnsi="Arial" w:cs="Arial"/>
          <w:b/>
          <w:bCs/>
        </w:rPr>
      </w:pPr>
      <w:r w:rsidRPr="005278FC">
        <w:rPr>
          <w:rFonts w:ascii="Arial" w:hAnsi="Arial" w:cs="Arial"/>
          <w:color w:val="1D1D1B"/>
          <w:spacing w:val="-6"/>
        </w:rPr>
        <w:t>L’UCR-CGT est mobilisée pour la retraite à 60 ans et avant</w:t>
      </w:r>
      <w:r w:rsidRPr="005278FC">
        <w:rPr>
          <w:rFonts w:ascii="Arial" w:hAnsi="Arial" w:cs="Arial"/>
          <w:color w:val="1D1D1B"/>
          <w:w w:val="90"/>
        </w:rPr>
        <w:t xml:space="preserve"> en cas de</w:t>
      </w:r>
      <w:r w:rsidRPr="005278FC">
        <w:rPr>
          <w:rFonts w:ascii="Arial" w:hAnsi="Arial" w:cs="Arial"/>
          <w:color w:val="1D1D1B"/>
          <w:spacing w:val="-8"/>
        </w:rPr>
        <w:t xml:space="preserve"> </w:t>
      </w:r>
      <w:r w:rsidRPr="005278FC">
        <w:rPr>
          <w:rFonts w:ascii="Arial" w:hAnsi="Arial" w:cs="Arial"/>
          <w:color w:val="1D1D1B"/>
          <w:w w:val="90"/>
        </w:rPr>
        <w:t xml:space="preserve">pénibilité, ainsi que la prise en compte des années d’études dans </w:t>
      </w:r>
      <w:r w:rsidRPr="005278FC">
        <w:rPr>
          <w:rFonts w:ascii="Arial" w:hAnsi="Arial" w:cs="Arial"/>
          <w:color w:val="1D1D1B"/>
        </w:rPr>
        <w:t>le</w:t>
      </w:r>
      <w:r w:rsidRPr="005278FC">
        <w:rPr>
          <w:rFonts w:ascii="Arial" w:hAnsi="Arial" w:cs="Arial"/>
          <w:color w:val="1D1D1B"/>
          <w:spacing w:val="-4"/>
        </w:rPr>
        <w:t xml:space="preserve"> </w:t>
      </w:r>
      <w:r w:rsidRPr="005278FC">
        <w:rPr>
          <w:rFonts w:ascii="Arial" w:hAnsi="Arial" w:cs="Arial"/>
          <w:color w:val="1D1D1B"/>
        </w:rPr>
        <w:t>calcul</w:t>
      </w:r>
      <w:r w:rsidRPr="005278FC">
        <w:rPr>
          <w:rFonts w:ascii="Arial" w:hAnsi="Arial" w:cs="Arial"/>
          <w:color w:val="1D1D1B"/>
          <w:spacing w:val="-4"/>
        </w:rPr>
        <w:t xml:space="preserve"> </w:t>
      </w:r>
      <w:r w:rsidRPr="005278FC">
        <w:rPr>
          <w:rFonts w:ascii="Arial" w:hAnsi="Arial" w:cs="Arial"/>
          <w:color w:val="1D1D1B"/>
        </w:rPr>
        <w:t>de</w:t>
      </w:r>
      <w:r w:rsidRPr="005278FC">
        <w:rPr>
          <w:rFonts w:ascii="Arial" w:hAnsi="Arial" w:cs="Arial"/>
          <w:color w:val="1D1D1B"/>
          <w:spacing w:val="-4"/>
        </w:rPr>
        <w:t xml:space="preserve"> </w:t>
      </w:r>
      <w:r w:rsidRPr="005278FC">
        <w:rPr>
          <w:rFonts w:ascii="Arial" w:hAnsi="Arial" w:cs="Arial"/>
          <w:color w:val="1D1D1B"/>
        </w:rPr>
        <w:t>la</w:t>
      </w:r>
      <w:r w:rsidRPr="005278FC">
        <w:rPr>
          <w:rFonts w:ascii="Arial" w:hAnsi="Arial" w:cs="Arial"/>
          <w:color w:val="1D1D1B"/>
          <w:spacing w:val="-4"/>
        </w:rPr>
        <w:t xml:space="preserve"> </w:t>
      </w:r>
      <w:r w:rsidRPr="005278FC">
        <w:rPr>
          <w:rFonts w:ascii="Arial" w:hAnsi="Arial" w:cs="Arial"/>
          <w:color w:val="1D1D1B"/>
        </w:rPr>
        <w:t>retraite.</w:t>
      </w:r>
    </w:p>
    <w:p w14:paraId="39C9A695" w14:textId="2483F6EE" w:rsidR="00FE7B06" w:rsidRPr="005278FC" w:rsidRDefault="00560C02">
      <w:pPr>
        <w:pStyle w:val="Titre1"/>
        <w:spacing w:before="156"/>
        <w:jc w:val="both"/>
        <w:rPr>
          <w:rFonts w:ascii="Arial" w:hAnsi="Arial" w:cs="Arial"/>
          <w:b/>
          <w:bCs/>
          <w:color w:val="CE171C"/>
          <w:spacing w:val="-12"/>
          <w:sz w:val="44"/>
          <w:szCs w:val="44"/>
        </w:rPr>
      </w:pPr>
      <w:r w:rsidRPr="005278FC">
        <w:rPr>
          <w:rFonts w:ascii="Arial" w:hAnsi="Arial" w:cs="Arial"/>
          <w:b/>
          <w:bCs/>
          <w:color w:val="1D1D1B"/>
          <w:spacing w:val="-12"/>
          <w:sz w:val="44"/>
          <w:szCs w:val="44"/>
        </w:rPr>
        <w:t>Pour</w:t>
      </w:r>
      <w:r w:rsidRPr="005278FC">
        <w:rPr>
          <w:rFonts w:ascii="Arial" w:hAnsi="Arial" w:cs="Arial"/>
          <w:b/>
          <w:bCs/>
          <w:color w:val="1D1D1B"/>
          <w:spacing w:val="-50"/>
          <w:sz w:val="44"/>
          <w:szCs w:val="44"/>
        </w:rPr>
        <w:t xml:space="preserve"> </w:t>
      </w:r>
      <w:r w:rsidRPr="005278FC">
        <w:rPr>
          <w:rFonts w:ascii="Arial" w:hAnsi="Arial" w:cs="Arial"/>
          <w:b/>
          <w:bCs/>
          <w:color w:val="1D1D1B"/>
          <w:spacing w:val="-12"/>
          <w:sz w:val="44"/>
          <w:szCs w:val="44"/>
        </w:rPr>
        <w:t>no</w:t>
      </w:r>
      <w:r w:rsidR="001464BB" w:rsidRPr="005278FC">
        <w:rPr>
          <w:rFonts w:ascii="Arial" w:hAnsi="Arial" w:cs="Arial"/>
          <w:b/>
          <w:bCs/>
          <w:color w:val="1D1D1B"/>
          <w:spacing w:val="-12"/>
          <w:sz w:val="44"/>
          <w:szCs w:val="44"/>
        </w:rPr>
        <w:t xml:space="preserve">tre </w:t>
      </w:r>
      <w:r w:rsidR="001464BB" w:rsidRPr="005278FC">
        <w:rPr>
          <w:rFonts w:ascii="Arial" w:hAnsi="Arial" w:cs="Arial"/>
          <w:b/>
          <w:bCs/>
          <w:color w:val="CE171C"/>
          <w:spacing w:val="-12"/>
          <w:sz w:val="44"/>
          <w:szCs w:val="44"/>
        </w:rPr>
        <w:t>santé</w:t>
      </w:r>
    </w:p>
    <w:p w14:paraId="06A4FE2C" w14:textId="248A9D5D" w:rsidR="005D08C7" w:rsidRDefault="00FF5430" w:rsidP="005D08C7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Actuellement nous connaissons une pénurie </w:t>
      </w:r>
      <w:r w:rsidR="005D08C7">
        <w:rPr>
          <w:b w:val="0"/>
          <w:bCs w:val="0"/>
          <w:color w:val="1D1D1B"/>
          <w:w w:val="90"/>
          <w:sz w:val="24"/>
          <w:szCs w:val="24"/>
        </w:rPr>
        <w:br/>
      </w:r>
      <w:r w:rsidRPr="00FF5430">
        <w:rPr>
          <w:b w:val="0"/>
          <w:bCs w:val="0"/>
          <w:color w:val="1D1D1B"/>
          <w:w w:val="90"/>
          <w:sz w:val="24"/>
          <w:szCs w:val="24"/>
        </w:rPr>
        <w:t>de médecin sans précédent que ce soit en ruralité ou en zone urbaine.</w:t>
      </w:r>
      <w:r w:rsidRPr="005278FC">
        <w:rPr>
          <w:b w:val="0"/>
          <w:bCs w:val="0"/>
          <w:noProof/>
          <w:sz w:val="44"/>
          <w:szCs w:val="44"/>
        </w:rPr>
        <w:drawing>
          <wp:anchor distT="0" distB="0" distL="0" distR="0" simplePos="0" relativeHeight="251666432" behindDoc="1" locked="0" layoutInCell="1" allowOverlap="1" wp14:anchorId="6D9A1B27" wp14:editId="10760CC2">
            <wp:simplePos x="0" y="0"/>
            <wp:positionH relativeFrom="page">
              <wp:posOffset>5008538</wp:posOffset>
            </wp:positionH>
            <wp:positionV relativeFrom="page">
              <wp:posOffset>6997700</wp:posOffset>
            </wp:positionV>
            <wp:extent cx="2451593" cy="36899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593" cy="3689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8C7">
        <w:rPr>
          <w:b w:val="0"/>
          <w:bCs w:val="0"/>
          <w:color w:val="1D1D1B"/>
          <w:w w:val="90"/>
          <w:sz w:val="24"/>
          <w:szCs w:val="24"/>
        </w:rPr>
        <w:t xml:space="preserve"> </w:t>
      </w:r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16 millions de personnes </w:t>
      </w:r>
    </w:p>
    <w:p w14:paraId="6BC63342" w14:textId="77777777" w:rsidR="005D08C7" w:rsidRDefault="00FF5430" w:rsidP="005D08C7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proofErr w:type="gramStart"/>
      <w:r w:rsidRPr="00FF5430">
        <w:rPr>
          <w:b w:val="0"/>
          <w:bCs w:val="0"/>
          <w:color w:val="1D1D1B"/>
          <w:w w:val="90"/>
          <w:sz w:val="24"/>
          <w:szCs w:val="24"/>
        </w:rPr>
        <w:t>renoncent</w:t>
      </w:r>
      <w:proofErr w:type="gramEnd"/>
      <w:r w:rsidR="005D08C7">
        <w:rPr>
          <w:b w:val="0"/>
          <w:bCs w:val="0"/>
          <w:color w:val="1D1D1B"/>
          <w:w w:val="90"/>
          <w:sz w:val="24"/>
          <w:szCs w:val="24"/>
        </w:rPr>
        <w:t xml:space="preserve"> </w:t>
      </w:r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chaque année a des soins </w:t>
      </w:r>
    </w:p>
    <w:p w14:paraId="630FFB08" w14:textId="1DDC3930" w:rsidR="00FF5430" w:rsidRPr="005278FC" w:rsidRDefault="00FF5430" w:rsidP="005D08C7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proofErr w:type="gramStart"/>
      <w:r w:rsidRPr="00FF5430">
        <w:rPr>
          <w:b w:val="0"/>
          <w:bCs w:val="0"/>
          <w:color w:val="1D1D1B"/>
          <w:w w:val="90"/>
          <w:sz w:val="24"/>
          <w:szCs w:val="24"/>
        </w:rPr>
        <w:t>par</w:t>
      </w:r>
      <w:proofErr w:type="gramEnd"/>
      <w:r w:rsidR="005D08C7">
        <w:rPr>
          <w:b w:val="0"/>
          <w:bCs w:val="0"/>
          <w:color w:val="1D1D1B"/>
          <w:w w:val="90"/>
          <w:sz w:val="24"/>
          <w:szCs w:val="24"/>
        </w:rPr>
        <w:t xml:space="preserve"> </w:t>
      </w:r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manque de médecin, c’est </w:t>
      </w:r>
    </w:p>
    <w:p w14:paraId="5ED57553" w14:textId="77777777" w:rsidR="00FF5430" w:rsidRPr="005278FC" w:rsidRDefault="00FF5430" w:rsidP="00FF5430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une situation catastrophique. </w:t>
      </w:r>
    </w:p>
    <w:p w14:paraId="0AE83217" w14:textId="77777777" w:rsidR="00FF5430" w:rsidRPr="005278FC" w:rsidRDefault="00FF5430" w:rsidP="00FF5430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r w:rsidRPr="00FF5430">
        <w:rPr>
          <w:b w:val="0"/>
          <w:bCs w:val="0"/>
          <w:color w:val="1D1D1B"/>
          <w:w w:val="90"/>
          <w:sz w:val="24"/>
          <w:szCs w:val="24"/>
        </w:rPr>
        <w:t>La situation est grave</w:t>
      </w:r>
      <w:r w:rsidRPr="005278FC">
        <w:rPr>
          <w:b w:val="0"/>
          <w:bCs w:val="0"/>
          <w:color w:val="1D1D1B"/>
          <w:w w:val="90"/>
          <w:sz w:val="24"/>
          <w:szCs w:val="24"/>
        </w:rPr>
        <w:t>.</w:t>
      </w:r>
    </w:p>
    <w:p w14:paraId="68CF3504" w14:textId="77777777" w:rsidR="005D08C7" w:rsidRDefault="00FF5430" w:rsidP="00FF5430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r w:rsidRPr="00FF5430">
        <w:rPr>
          <w:b w:val="0"/>
          <w:bCs w:val="0"/>
          <w:color w:val="1D1D1B"/>
          <w:w w:val="90"/>
          <w:sz w:val="24"/>
          <w:szCs w:val="24"/>
        </w:rPr>
        <w:t>Il convient de passer du discours</w:t>
      </w:r>
    </w:p>
    <w:p w14:paraId="2EC19CE3" w14:textId="210A96BE" w:rsidR="00FF5430" w:rsidRPr="00FF5430" w:rsidRDefault="00FF5430" w:rsidP="005D08C7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proofErr w:type="gramStart"/>
      <w:r w:rsidRPr="00FF5430">
        <w:rPr>
          <w:b w:val="0"/>
          <w:bCs w:val="0"/>
          <w:color w:val="1D1D1B"/>
          <w:w w:val="90"/>
          <w:sz w:val="24"/>
          <w:szCs w:val="24"/>
        </w:rPr>
        <w:t>aux</w:t>
      </w:r>
      <w:proofErr w:type="gramEnd"/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 actes.</w:t>
      </w:r>
    </w:p>
    <w:p w14:paraId="54A7A6BE" w14:textId="77777777" w:rsidR="00560C02" w:rsidRDefault="00FF5430" w:rsidP="00FF5430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Face à cette situation </w:t>
      </w:r>
      <w:r w:rsidRPr="005278FC">
        <w:rPr>
          <w:b w:val="0"/>
          <w:bCs w:val="0"/>
          <w:color w:val="1D1D1B"/>
          <w:w w:val="90"/>
          <w:sz w:val="24"/>
          <w:szCs w:val="24"/>
        </w:rPr>
        <w:t>l’UCR-CGT</w:t>
      </w:r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 </w:t>
      </w:r>
    </w:p>
    <w:p w14:paraId="113FED70" w14:textId="77777777" w:rsidR="005D08C7" w:rsidRDefault="00FF5430" w:rsidP="005D08C7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proofErr w:type="gramStart"/>
      <w:r w:rsidRPr="00FF5430">
        <w:rPr>
          <w:b w:val="0"/>
          <w:bCs w:val="0"/>
          <w:color w:val="1D1D1B"/>
          <w:w w:val="90"/>
          <w:sz w:val="24"/>
          <w:szCs w:val="24"/>
        </w:rPr>
        <w:t>propose</w:t>
      </w:r>
      <w:proofErr w:type="gramEnd"/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 </w:t>
      </w:r>
      <w:r w:rsidR="00560C02">
        <w:rPr>
          <w:b w:val="0"/>
          <w:bCs w:val="0"/>
          <w:color w:val="1D1D1B"/>
          <w:w w:val="90"/>
          <w:sz w:val="24"/>
          <w:szCs w:val="24"/>
        </w:rPr>
        <w:t xml:space="preserve">d’avoir des centres </w:t>
      </w:r>
    </w:p>
    <w:p w14:paraId="54AC800A" w14:textId="6A030767" w:rsidR="00FF5430" w:rsidRPr="00FF5430" w:rsidRDefault="00FF5430" w:rsidP="005D08C7">
      <w:pPr>
        <w:pStyle w:val="Corpsdetexte"/>
        <w:spacing w:line="249" w:lineRule="auto"/>
        <w:ind w:left="100" w:right="38"/>
        <w:jc w:val="both"/>
        <w:rPr>
          <w:b w:val="0"/>
          <w:bCs w:val="0"/>
          <w:color w:val="1D1D1B"/>
          <w:w w:val="90"/>
          <w:sz w:val="24"/>
          <w:szCs w:val="24"/>
        </w:rPr>
      </w:pPr>
      <w:proofErr w:type="gramStart"/>
      <w:r w:rsidRPr="00FF5430">
        <w:rPr>
          <w:b w:val="0"/>
          <w:bCs w:val="0"/>
          <w:color w:val="1D1D1B"/>
          <w:w w:val="90"/>
          <w:sz w:val="24"/>
          <w:szCs w:val="24"/>
        </w:rPr>
        <w:t>de</w:t>
      </w:r>
      <w:proofErr w:type="gramEnd"/>
      <w:r w:rsidRPr="00FF5430">
        <w:rPr>
          <w:b w:val="0"/>
          <w:bCs w:val="0"/>
          <w:color w:val="1D1D1B"/>
          <w:w w:val="90"/>
          <w:sz w:val="24"/>
          <w:szCs w:val="24"/>
        </w:rPr>
        <w:t xml:space="preserve"> santé public</w:t>
      </w:r>
      <w:r w:rsidR="00560C02">
        <w:rPr>
          <w:b w:val="0"/>
          <w:bCs w:val="0"/>
          <w:color w:val="1D1D1B"/>
          <w:w w:val="90"/>
          <w:sz w:val="24"/>
          <w:szCs w:val="24"/>
        </w:rPr>
        <w:t>s</w:t>
      </w:r>
      <w:r w:rsidR="005278FC">
        <w:rPr>
          <w:b w:val="0"/>
          <w:bCs w:val="0"/>
          <w:color w:val="1D1D1B"/>
          <w:w w:val="90"/>
          <w:sz w:val="24"/>
          <w:szCs w:val="24"/>
        </w:rPr>
        <w:t>.</w:t>
      </w:r>
    </w:p>
    <w:p w14:paraId="55F03EA0" w14:textId="77777777" w:rsidR="00FF5430" w:rsidRPr="00FF5430" w:rsidRDefault="00FF5430">
      <w:pPr>
        <w:pStyle w:val="Titre1"/>
        <w:spacing w:before="156"/>
        <w:jc w:val="both"/>
        <w:rPr>
          <w:rFonts w:asciiTheme="majorHAnsi" w:hAnsiTheme="majorHAnsi"/>
          <w:sz w:val="24"/>
          <w:szCs w:val="24"/>
        </w:rPr>
      </w:pPr>
    </w:p>
    <w:p w14:paraId="3B4BED11" w14:textId="77777777" w:rsidR="00FE7B06" w:rsidRDefault="00FE7B06">
      <w:pPr>
        <w:spacing w:line="249" w:lineRule="auto"/>
        <w:sectPr w:rsidR="00FE7B06">
          <w:type w:val="continuous"/>
          <w:pgSz w:w="11910" w:h="16840"/>
          <w:pgMar w:top="260" w:right="560" w:bottom="0" w:left="620" w:header="720" w:footer="720" w:gutter="0"/>
          <w:cols w:num="2" w:space="720" w:equalWidth="0">
            <w:col w:w="5254" w:space="92"/>
            <w:col w:w="5384"/>
          </w:cols>
        </w:sectPr>
      </w:pPr>
    </w:p>
    <w:p w14:paraId="6AD2780B" w14:textId="28270CCA" w:rsidR="00FE7B06" w:rsidRDefault="00FE7B06">
      <w:pPr>
        <w:pStyle w:val="Corpsdetexte"/>
      </w:pPr>
    </w:p>
    <w:p w14:paraId="27543A27" w14:textId="53794EEF" w:rsidR="00FE7B06" w:rsidRDefault="00FE7B06">
      <w:pPr>
        <w:pStyle w:val="Corpsdetexte"/>
      </w:pPr>
    </w:p>
    <w:p w14:paraId="6547C341" w14:textId="2158C35B" w:rsidR="00FE7B06" w:rsidRDefault="00FE7B06">
      <w:pPr>
        <w:pStyle w:val="Corpsdetexte"/>
      </w:pPr>
    </w:p>
    <w:p w14:paraId="1943963A" w14:textId="77777777" w:rsidR="005D08C7" w:rsidRDefault="005D08C7">
      <w:pPr>
        <w:pStyle w:val="Corpsdetexte"/>
      </w:pPr>
    </w:p>
    <w:p w14:paraId="2B969B04" w14:textId="77777777" w:rsidR="00237DD9" w:rsidRDefault="00237DD9" w:rsidP="00237DD9">
      <w:pPr>
        <w:pStyle w:val="Corpsdetexte"/>
        <w:spacing w:before="113"/>
        <w:rPr>
          <w:color w:val="1D1D1B"/>
          <w:w w:val="90"/>
        </w:rPr>
      </w:pPr>
    </w:p>
    <w:p w14:paraId="5B28E3AF" w14:textId="77777777" w:rsidR="005314CF" w:rsidRDefault="005314CF" w:rsidP="00237DD9">
      <w:pPr>
        <w:pStyle w:val="Corpsdetexte"/>
        <w:spacing w:before="113"/>
        <w:rPr>
          <w:color w:val="1D1D1B"/>
          <w:w w:val="90"/>
        </w:rPr>
      </w:pPr>
    </w:p>
    <w:p w14:paraId="0AA64E46" w14:textId="77777777" w:rsidR="005314CF" w:rsidRDefault="005314CF" w:rsidP="00237DD9">
      <w:pPr>
        <w:pStyle w:val="Corpsdetexte"/>
        <w:spacing w:before="113"/>
        <w:rPr>
          <w:color w:val="1D1D1B"/>
          <w:w w:val="90"/>
        </w:rPr>
      </w:pPr>
    </w:p>
    <w:p w14:paraId="3A07C267" w14:textId="77777777" w:rsidR="005314CF" w:rsidRDefault="005314CF" w:rsidP="00237DD9">
      <w:pPr>
        <w:pStyle w:val="Corpsdetexte"/>
        <w:spacing w:before="113"/>
        <w:rPr>
          <w:color w:val="1D1D1B"/>
          <w:w w:val="90"/>
        </w:rPr>
      </w:pPr>
    </w:p>
    <w:p w14:paraId="54F39198" w14:textId="54D76403" w:rsidR="00FE7B06" w:rsidRDefault="005314CF" w:rsidP="005314CF">
      <w:pPr>
        <w:pStyle w:val="Corpsdetexte"/>
        <w:spacing w:before="113"/>
        <w:rPr>
          <w:color w:val="1D1D1B"/>
          <w:w w:val="90"/>
        </w:rPr>
      </w:pPr>
      <w:r w:rsidRPr="00237DD9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B205A75" wp14:editId="2FEAE749">
            <wp:simplePos x="0" y="0"/>
            <wp:positionH relativeFrom="column">
              <wp:posOffset>5911850</wp:posOffset>
            </wp:positionH>
            <wp:positionV relativeFrom="paragraph">
              <wp:posOffset>8687707</wp:posOffset>
            </wp:positionV>
            <wp:extent cx="838800" cy="788400"/>
            <wp:effectExtent l="0" t="0" r="0" b="0"/>
            <wp:wrapNone/>
            <wp:docPr id="1962440380" name="Image 1962440380" descr="Une image contenant motif, texte, point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8FCD235F-673F-1931-57BA-A1218A8815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 487" descr="Une image contenant motif, texte, point&#10;&#10;Description générée automatiquement">
                      <a:extLst>
                        <a:ext uri="{FF2B5EF4-FFF2-40B4-BE49-F238E27FC236}">
                          <a16:creationId xmlns:a16="http://schemas.microsoft.com/office/drawing/2014/main" id="{8FCD235F-673F-1931-57BA-A1218A8815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80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57BF">
        <w:rPr>
          <w:rFonts w:ascii="Calibri"/>
          <w:noProof/>
          <w:sz w:val="40"/>
        </w:rPr>
        <w:drawing>
          <wp:anchor distT="0" distB="0" distL="114300" distR="114300" simplePos="0" relativeHeight="251668480" behindDoc="1" locked="0" layoutInCell="1" allowOverlap="1" wp14:anchorId="5D824E00" wp14:editId="3B68FF12">
            <wp:simplePos x="0" y="0"/>
            <wp:positionH relativeFrom="column">
              <wp:posOffset>-3809</wp:posOffset>
            </wp:positionH>
            <wp:positionV relativeFrom="paragraph">
              <wp:posOffset>7883162</wp:posOffset>
            </wp:positionV>
            <wp:extent cx="5544000" cy="2394000"/>
            <wp:effectExtent l="0" t="0" r="6350" b="0"/>
            <wp:wrapNone/>
            <wp:docPr id="1672432577" name="Image 1672432577" descr="Une image contenant texte, capture d’écran, Police, nombr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BB996D8F-2F35-BA55-E542-75205F2E41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 489" descr="Une image contenant texte, capture d’écran, Police, nombre&#10;&#10;Description générée automatiquement">
                      <a:extLst>
                        <a:ext uri="{FF2B5EF4-FFF2-40B4-BE49-F238E27FC236}">
                          <a16:creationId xmlns:a16="http://schemas.microsoft.com/office/drawing/2014/main" id="{BB996D8F-2F35-BA55-E542-75205F2E41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000" cy="23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noProof/>
          <w:sz w:val="40"/>
        </w:rPr>
        <w:drawing>
          <wp:anchor distT="0" distB="0" distL="114300" distR="114300" simplePos="0" relativeHeight="251670528" behindDoc="1" locked="0" layoutInCell="1" allowOverlap="1" wp14:anchorId="2D173EC2" wp14:editId="7DE3AC26">
            <wp:simplePos x="0" y="0"/>
            <wp:positionH relativeFrom="column">
              <wp:posOffset>5372207</wp:posOffset>
            </wp:positionH>
            <wp:positionV relativeFrom="paragraph">
              <wp:posOffset>3670935</wp:posOffset>
            </wp:positionV>
            <wp:extent cx="1443600" cy="1929600"/>
            <wp:effectExtent l="0" t="0" r="0" b="1270"/>
            <wp:wrapNone/>
            <wp:docPr id="54893757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37577" name="Image 54893757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44" t="54124" r="17558" b="25862"/>
                    <a:stretch/>
                  </pic:blipFill>
                  <pic:spPr bwMode="auto">
                    <a:xfrm>
                      <a:off x="0" y="0"/>
                      <a:ext cx="1443600" cy="19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noProof/>
          <w:sz w:val="40"/>
        </w:rPr>
        <w:drawing>
          <wp:anchor distT="0" distB="0" distL="114300" distR="114300" simplePos="0" relativeHeight="251674624" behindDoc="0" locked="0" layoutInCell="1" allowOverlap="1" wp14:anchorId="2C01CFC5" wp14:editId="6A76BF24">
            <wp:simplePos x="0" y="0"/>
            <wp:positionH relativeFrom="column">
              <wp:posOffset>136253</wp:posOffset>
            </wp:positionH>
            <wp:positionV relativeFrom="paragraph">
              <wp:posOffset>3429091</wp:posOffset>
            </wp:positionV>
            <wp:extent cx="1566000" cy="2278800"/>
            <wp:effectExtent l="0" t="0" r="0" b="0"/>
            <wp:wrapNone/>
            <wp:docPr id="17857667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66737" name="Image 1785766737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6" t="35321" r="73479" b="41029"/>
                    <a:stretch/>
                  </pic:blipFill>
                  <pic:spPr bwMode="auto">
                    <a:xfrm>
                      <a:off x="0" y="0"/>
                      <a:ext cx="1566000" cy="227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noProof/>
          <w:sz w:val="40"/>
        </w:rPr>
        <w:drawing>
          <wp:anchor distT="0" distB="0" distL="114300" distR="114300" simplePos="0" relativeHeight="251669504" behindDoc="1" locked="0" layoutInCell="1" allowOverlap="1" wp14:anchorId="4E3D4F57" wp14:editId="41838640">
            <wp:simplePos x="0" y="0"/>
            <wp:positionH relativeFrom="column">
              <wp:posOffset>1889034</wp:posOffset>
            </wp:positionH>
            <wp:positionV relativeFrom="paragraph">
              <wp:posOffset>1025525</wp:posOffset>
            </wp:positionV>
            <wp:extent cx="3009600" cy="3571200"/>
            <wp:effectExtent l="0" t="0" r="0" b="0"/>
            <wp:wrapNone/>
            <wp:docPr id="78477115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71159" name="Image 78477115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7" t="31763" r="27562" b="31204"/>
                    <a:stretch/>
                  </pic:blipFill>
                  <pic:spPr bwMode="auto">
                    <a:xfrm>
                      <a:off x="0" y="0"/>
                      <a:ext cx="3009600" cy="357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noProof/>
          <w:sz w:val="40"/>
        </w:rPr>
        <w:drawing>
          <wp:anchor distT="0" distB="0" distL="114300" distR="114300" simplePos="0" relativeHeight="251672576" behindDoc="1" locked="0" layoutInCell="1" allowOverlap="1" wp14:anchorId="3EB29A2E" wp14:editId="15E4ACA4">
            <wp:simplePos x="0" y="0"/>
            <wp:positionH relativeFrom="column">
              <wp:posOffset>4821283</wp:posOffset>
            </wp:positionH>
            <wp:positionV relativeFrom="paragraph">
              <wp:posOffset>229235</wp:posOffset>
            </wp:positionV>
            <wp:extent cx="2415600" cy="3351600"/>
            <wp:effectExtent l="0" t="0" r="0" b="1270"/>
            <wp:wrapNone/>
            <wp:docPr id="148511880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18806" name="Image 148511880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45" b="65227"/>
                    <a:stretch/>
                  </pic:blipFill>
                  <pic:spPr bwMode="auto">
                    <a:xfrm>
                      <a:off x="0" y="0"/>
                      <a:ext cx="2415600" cy="335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noProof/>
          <w:sz w:val="40"/>
        </w:rPr>
        <w:drawing>
          <wp:anchor distT="0" distB="0" distL="114300" distR="114300" simplePos="0" relativeHeight="251671552" behindDoc="1" locked="0" layoutInCell="1" allowOverlap="1" wp14:anchorId="07638BF8" wp14:editId="7D9751C3">
            <wp:simplePos x="0" y="0"/>
            <wp:positionH relativeFrom="column">
              <wp:posOffset>-207736</wp:posOffset>
            </wp:positionH>
            <wp:positionV relativeFrom="paragraph">
              <wp:posOffset>1341029</wp:posOffset>
            </wp:positionV>
            <wp:extent cx="2008800" cy="2016000"/>
            <wp:effectExtent l="0" t="0" r="0" b="0"/>
            <wp:wrapNone/>
            <wp:docPr id="151020840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08405" name="Image 151020840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4" r="70495" b="65151"/>
                    <a:stretch/>
                  </pic:blipFill>
                  <pic:spPr bwMode="auto">
                    <a:xfrm>
                      <a:off x="0" y="0"/>
                      <a:ext cx="2008800" cy="20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noProof/>
          <w:sz w:val="40"/>
        </w:rPr>
        <w:drawing>
          <wp:anchor distT="0" distB="0" distL="114300" distR="114300" simplePos="0" relativeHeight="251673600" behindDoc="1" locked="0" layoutInCell="1" allowOverlap="1" wp14:anchorId="7596CD9C" wp14:editId="64733D45">
            <wp:simplePos x="0" y="0"/>
            <wp:positionH relativeFrom="column">
              <wp:posOffset>-1814</wp:posOffset>
            </wp:positionH>
            <wp:positionV relativeFrom="paragraph">
              <wp:posOffset>110762</wp:posOffset>
            </wp:positionV>
            <wp:extent cx="6814800" cy="1072800"/>
            <wp:effectExtent l="0" t="0" r="0" b="0"/>
            <wp:wrapNone/>
            <wp:docPr id="12748081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0817" name="Image 12748081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861"/>
                    <a:stretch/>
                  </pic:blipFill>
                  <pic:spPr bwMode="auto">
                    <a:xfrm>
                      <a:off x="0" y="0"/>
                      <a:ext cx="6814800" cy="107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D1D1B"/>
          <w:w w:val="90"/>
        </w:rPr>
        <w:t xml:space="preserve"> </w:t>
      </w:r>
    </w:p>
    <w:p w14:paraId="25756530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042194AE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2E33F442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7DB0E005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5F534B8F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5AAB5102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7ECE3CF9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071C7876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18A1FF27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661FFD45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784015CC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557EA06A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34DE756D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54B97EFA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710ABFA1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29478C89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184211B8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77D51C91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6B9B57C3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4DE05770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08955E20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2EC78A0F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2C8A1211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0E89FA7B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64ED9CB1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605B673D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34027A5A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0963E502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5A586684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19ECB891" w14:textId="77777777" w:rsidR="005314CF" w:rsidRDefault="005314CF" w:rsidP="005314CF">
      <w:pPr>
        <w:pStyle w:val="Corpsdetexte"/>
        <w:spacing w:before="113"/>
        <w:rPr>
          <w:color w:val="1D1D1B"/>
          <w:w w:val="90"/>
        </w:rPr>
      </w:pPr>
    </w:p>
    <w:p w14:paraId="7DF585CA" w14:textId="68128D6F" w:rsidR="005314CF" w:rsidRPr="005314CF" w:rsidRDefault="005314CF" w:rsidP="005314CF">
      <w:pPr>
        <w:pStyle w:val="Corpsdetexte"/>
        <w:spacing w:before="113"/>
        <w:rPr>
          <w:color w:val="FF0000"/>
          <w:w w:val="90"/>
          <w:sz w:val="24"/>
          <w:szCs w:val="24"/>
        </w:rPr>
      </w:pPr>
      <w:r w:rsidRPr="005314CF">
        <w:rPr>
          <w:color w:val="FF0000"/>
          <w:w w:val="90"/>
          <w:sz w:val="24"/>
          <w:szCs w:val="24"/>
        </w:rPr>
        <w:t>Vos mobilisations :</w:t>
      </w:r>
    </w:p>
    <w:sectPr w:rsidR="005314CF" w:rsidRPr="005314CF">
      <w:type w:val="continuous"/>
      <w:pgSz w:w="11910" w:h="16840"/>
      <w:pgMar w:top="260" w:right="56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06"/>
    <w:rsid w:val="00055AFC"/>
    <w:rsid w:val="000B298E"/>
    <w:rsid w:val="001464BB"/>
    <w:rsid w:val="00237DD9"/>
    <w:rsid w:val="00263A08"/>
    <w:rsid w:val="00310343"/>
    <w:rsid w:val="00333635"/>
    <w:rsid w:val="004D2E6C"/>
    <w:rsid w:val="005278FC"/>
    <w:rsid w:val="005314CF"/>
    <w:rsid w:val="00560C02"/>
    <w:rsid w:val="005D08C7"/>
    <w:rsid w:val="006857BF"/>
    <w:rsid w:val="006F11AB"/>
    <w:rsid w:val="007129A7"/>
    <w:rsid w:val="00C009BF"/>
    <w:rsid w:val="00C101C6"/>
    <w:rsid w:val="00C76F2A"/>
    <w:rsid w:val="00E76C1B"/>
    <w:rsid w:val="00FB7D86"/>
    <w:rsid w:val="00FE7B06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C129"/>
  <w15:docId w15:val="{70AEA5A5-6C3E-B042-9E5B-40B0630D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line="554" w:lineRule="exact"/>
      <w:ind w:left="100"/>
      <w:jc w:val="center"/>
      <w:outlineLvl w:val="0"/>
    </w:pPr>
    <w:rPr>
      <w:rFonts w:ascii="Calibri" w:eastAsia="Calibri" w:hAnsi="Calibri" w:cs="Calibri"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spacing w:before="92"/>
      <w:ind w:left="100"/>
      <w:jc w:val="both"/>
      <w:outlineLvl w:val="1"/>
    </w:pPr>
    <w:rPr>
      <w:rFonts w:ascii="Arial Black" w:eastAsia="Arial Black" w:hAnsi="Arial Black" w:cs="Arial Black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18"/>
      <w:szCs w:val="18"/>
    </w:rPr>
  </w:style>
  <w:style w:type="paragraph" w:styleId="Titre">
    <w:name w:val="Title"/>
    <w:basedOn w:val="Normal"/>
    <w:uiPriority w:val="10"/>
    <w:qFormat/>
    <w:pPr>
      <w:spacing w:line="1000" w:lineRule="exact"/>
    </w:pPr>
    <w:rPr>
      <w:rFonts w:ascii="Verdana" w:eastAsia="Verdana" w:hAnsi="Verdana" w:cs="Verdana"/>
      <w:b/>
      <w:bCs/>
      <w:i/>
      <w:iCs/>
      <w:sz w:val="100"/>
      <w:szCs w:val="1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336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4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 Vagner</cp:lastModifiedBy>
  <cp:revision>12</cp:revision>
  <cp:lastPrinted>2023-10-04T08:57:00Z</cp:lastPrinted>
  <dcterms:created xsi:type="dcterms:W3CDTF">2023-10-03T15:44:00Z</dcterms:created>
  <dcterms:modified xsi:type="dcterms:W3CDTF">2023-10-04T08:58:00Z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2023-09-13T00:00:00Z</vt:filetime>
  </property>
  <property fmtid="{D5CDD505-2E9C-101B-9397-08002B2CF9AE}" pid="5" name="Producer">
    <vt:lpwstr>Adobe PDF Library 17.0</vt:lpwstr>
  </property>
</Properties>
</file>